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A3" w:rsidRPr="001C1608" w:rsidRDefault="008D2EA3" w:rsidP="00F52639">
      <w:pPr>
        <w:spacing w:before="100" w:beforeAutospacing="1" w:after="100" w:afterAutospacing="1" w:line="240" w:lineRule="auto"/>
        <w:outlineLvl w:val="1"/>
        <w:rPr>
          <w:sz w:val="18"/>
          <w:szCs w:val="18"/>
        </w:rPr>
      </w:pPr>
      <w:r w:rsidRPr="001C1608">
        <w:rPr>
          <w:sz w:val="18"/>
          <w:szCs w:val="18"/>
        </w:rPr>
        <w:t>&lt;</w:t>
      </w:r>
      <w:proofErr w:type="spellStart"/>
      <w:proofErr w:type="gramStart"/>
      <w:r w:rsidRPr="001C1608">
        <w:rPr>
          <w:sz w:val="18"/>
          <w:szCs w:val="18"/>
        </w:rPr>
        <w:t>iframe</w:t>
      </w:r>
      <w:proofErr w:type="spellEnd"/>
      <w:proofErr w:type="gramEnd"/>
      <w:r w:rsidRPr="001C1608">
        <w:rPr>
          <w:sz w:val="18"/>
          <w:szCs w:val="18"/>
        </w:rPr>
        <w:t xml:space="preserve"> </w:t>
      </w:r>
      <w:proofErr w:type="spellStart"/>
      <w:r w:rsidRPr="001C1608">
        <w:rPr>
          <w:sz w:val="18"/>
          <w:szCs w:val="18"/>
        </w:rPr>
        <w:t>width</w:t>
      </w:r>
      <w:proofErr w:type="spellEnd"/>
      <w:r w:rsidRPr="001C1608">
        <w:rPr>
          <w:sz w:val="18"/>
          <w:szCs w:val="18"/>
        </w:rPr>
        <w:t xml:space="preserve">="640" </w:t>
      </w:r>
      <w:proofErr w:type="spellStart"/>
      <w:r w:rsidRPr="001C1608">
        <w:rPr>
          <w:sz w:val="18"/>
          <w:szCs w:val="18"/>
        </w:rPr>
        <w:t>height</w:t>
      </w:r>
      <w:proofErr w:type="spellEnd"/>
      <w:r w:rsidRPr="001C1608">
        <w:rPr>
          <w:sz w:val="18"/>
          <w:szCs w:val="18"/>
        </w:rPr>
        <w:t xml:space="preserve">="360" src="http://www.youtube.com/embed/fY0ohsIoZaQ?feature=player_embedded" </w:t>
      </w:r>
      <w:proofErr w:type="spellStart"/>
      <w:r w:rsidRPr="001C1608">
        <w:rPr>
          <w:sz w:val="18"/>
          <w:szCs w:val="18"/>
        </w:rPr>
        <w:t>frameborder</w:t>
      </w:r>
      <w:proofErr w:type="spellEnd"/>
      <w:r w:rsidRPr="001C1608">
        <w:rPr>
          <w:sz w:val="18"/>
          <w:szCs w:val="18"/>
        </w:rPr>
        <w:t xml:space="preserve">="0" </w:t>
      </w:r>
      <w:proofErr w:type="spellStart"/>
      <w:r w:rsidRPr="001C1608">
        <w:rPr>
          <w:sz w:val="18"/>
          <w:szCs w:val="18"/>
        </w:rPr>
        <w:t>allowfullscreen</w:t>
      </w:r>
      <w:proofErr w:type="spellEnd"/>
      <w:r w:rsidRPr="001C1608">
        <w:rPr>
          <w:sz w:val="18"/>
          <w:szCs w:val="18"/>
        </w:rPr>
        <w:t>&gt;&lt;/</w:t>
      </w:r>
      <w:proofErr w:type="spellStart"/>
      <w:r w:rsidRPr="001C1608">
        <w:rPr>
          <w:sz w:val="18"/>
          <w:szCs w:val="18"/>
        </w:rPr>
        <w:t>iframe</w:t>
      </w:r>
      <w:proofErr w:type="spellEnd"/>
      <w:r w:rsidRPr="001C1608">
        <w:rPr>
          <w:sz w:val="18"/>
          <w:szCs w:val="18"/>
        </w:rPr>
        <w:t>&gt;</w:t>
      </w:r>
    </w:p>
    <w:p w:rsidR="008D2EA3" w:rsidRDefault="008D2EA3" w:rsidP="00F52639">
      <w:pPr>
        <w:spacing w:before="100" w:beforeAutospacing="1" w:after="100" w:afterAutospacing="1" w:line="240" w:lineRule="auto"/>
        <w:outlineLvl w:val="1"/>
        <w:rPr>
          <w:sz w:val="18"/>
          <w:szCs w:val="18"/>
        </w:rPr>
      </w:pPr>
      <w:r w:rsidRPr="001C1608">
        <w:rPr>
          <w:sz w:val="18"/>
          <w:szCs w:val="18"/>
        </w:rPr>
        <w:t>fY0ohsIoZaQ</w:t>
      </w:r>
    </w:p>
    <w:p w:rsidR="000977D2" w:rsidRPr="001C1608" w:rsidRDefault="000977D2" w:rsidP="00F52639">
      <w:pPr>
        <w:spacing w:before="100" w:beforeAutospacing="1" w:after="100" w:afterAutospacing="1" w:line="240" w:lineRule="auto"/>
        <w:outlineLvl w:val="1"/>
        <w:rPr>
          <w:sz w:val="18"/>
          <w:szCs w:val="18"/>
        </w:rPr>
      </w:pPr>
      <w:hyperlink r:id="rId4" w:history="1">
        <w:r>
          <w:rPr>
            <w:rStyle w:val="Hipervnculo"/>
          </w:rPr>
          <w:t>http://tigre.site40.net/deltigre/2013/boletinAbr15_13.html</w:t>
        </w:r>
      </w:hyperlink>
    </w:p>
    <w:p w:rsidR="008D2EA3" w:rsidRPr="008D2EA3" w:rsidRDefault="008D2EA3" w:rsidP="008D2EA3">
      <w:pPr>
        <w:shd w:val="clear" w:color="auto" w:fill="FFFFFF"/>
        <w:spacing w:after="150" w:line="480" w:lineRule="atLeast"/>
        <w:outlineLvl w:val="1"/>
        <w:rPr>
          <w:rFonts w:eastAsia="Times New Roman"/>
          <w:color w:val="323232"/>
          <w:spacing w:val="-15"/>
          <w:sz w:val="18"/>
          <w:szCs w:val="18"/>
          <w:lang w:eastAsia="es-CR"/>
        </w:rPr>
      </w:pPr>
      <w:r w:rsidRPr="008D2EA3">
        <w:rPr>
          <w:rFonts w:eastAsia="Times New Roman"/>
          <w:color w:val="323232"/>
          <w:spacing w:val="-15"/>
          <w:sz w:val="18"/>
          <w:szCs w:val="18"/>
          <w:lang w:eastAsia="es-CR"/>
        </w:rPr>
        <w:t>El Tigre B se hace fuerte</w:t>
      </w:r>
    </w:p>
    <w:p w:rsidR="008D2EA3" w:rsidRPr="008D2EA3" w:rsidRDefault="008D2EA3" w:rsidP="008D2EA3">
      <w:pPr>
        <w:shd w:val="clear" w:color="auto" w:fill="FFFFFF"/>
        <w:spacing w:after="300" w:line="240" w:lineRule="atLeast"/>
        <w:rPr>
          <w:rFonts w:eastAsia="Times New Roman"/>
          <w:color w:val="656565"/>
          <w:sz w:val="18"/>
          <w:szCs w:val="18"/>
          <w:lang w:eastAsia="es-CR"/>
        </w:rPr>
      </w:pPr>
      <w:r w:rsidRPr="008D2EA3">
        <w:rPr>
          <w:rFonts w:eastAsia="Times New Roman"/>
          <w:color w:val="656565"/>
          <w:sz w:val="18"/>
          <w:szCs w:val="18"/>
          <w:lang w:eastAsia="es-CR"/>
        </w:rPr>
        <w:t xml:space="preserve">Empate Los atigrados sumaron ante San José sin sus jugadores titulares. El plantel orureño no tuvo definición ante el portero </w:t>
      </w:r>
      <w:proofErr w:type="spellStart"/>
      <w:r w:rsidRPr="008D2EA3">
        <w:rPr>
          <w:rFonts w:eastAsia="Times New Roman"/>
          <w:color w:val="656565"/>
          <w:sz w:val="18"/>
          <w:szCs w:val="18"/>
          <w:lang w:eastAsia="es-CR"/>
        </w:rPr>
        <w:t>Jemio</w:t>
      </w:r>
      <w:proofErr w:type="spellEnd"/>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demostró con quienes no juegan habitualmente que también ellos pueden cumplir una buena actuación, lo hicieron ayer logrando un empate ante San José en el Jesús Bermúdez (1-1).</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Fiel al libreto futbolístico que maneja el entrenador Eduardo Villegas, el aurinegro comenzó haciéndose fuerte en defensa y con esa base se fue luego al ataque creando varias opciones. El santo tuvo chispazos de buen fútbol, pero su actuación  sin orden no lo llevó al final a un buen puerto.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Los </w:t>
      </w:r>
      <w:proofErr w:type="spellStart"/>
      <w:r w:rsidRPr="001C1608">
        <w:rPr>
          <w:rFonts w:ascii="Arial" w:hAnsi="Arial" w:cs="Arial"/>
          <w:color w:val="484848"/>
          <w:sz w:val="18"/>
          <w:szCs w:val="18"/>
        </w:rPr>
        <w:t>gualdinegros</w:t>
      </w:r>
      <w:proofErr w:type="spellEnd"/>
      <w:r w:rsidRPr="001C1608">
        <w:rPr>
          <w:rFonts w:ascii="Arial" w:hAnsi="Arial" w:cs="Arial"/>
          <w:color w:val="484848"/>
          <w:sz w:val="18"/>
          <w:szCs w:val="18"/>
        </w:rPr>
        <w:t xml:space="preserve"> cerraron espacios y con contragolpes letales se hicieron peligrosos, incluso abrieron el marcador a los diez minutos, cuando Sacha Lima cedió el balón para la proyección del debutante </w:t>
      </w:r>
      <w:proofErr w:type="spellStart"/>
      <w:r w:rsidRPr="001C1608">
        <w:rPr>
          <w:rFonts w:ascii="Arial" w:hAnsi="Arial" w:cs="Arial"/>
          <w:color w:val="484848"/>
          <w:sz w:val="18"/>
          <w:szCs w:val="18"/>
        </w:rPr>
        <w:t>Adel</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Sarras</w:t>
      </w:r>
      <w:proofErr w:type="spellEnd"/>
      <w:r w:rsidRPr="001C1608">
        <w:rPr>
          <w:rFonts w:ascii="Arial" w:hAnsi="Arial" w:cs="Arial"/>
          <w:color w:val="484848"/>
          <w:sz w:val="18"/>
          <w:szCs w:val="18"/>
        </w:rPr>
        <w:t xml:space="preserve">, quien dio un pase para Luis Melgar, y éste superó a Luis </w:t>
      </w:r>
      <w:proofErr w:type="spellStart"/>
      <w:r w:rsidRPr="001C1608">
        <w:rPr>
          <w:rFonts w:ascii="Arial" w:hAnsi="Arial" w:cs="Arial"/>
          <w:color w:val="484848"/>
          <w:sz w:val="18"/>
          <w:szCs w:val="18"/>
        </w:rPr>
        <w:t>Torrico</w:t>
      </w:r>
      <w:proofErr w:type="spellEnd"/>
      <w:r w:rsidRPr="001C1608">
        <w:rPr>
          <w:rFonts w:ascii="Arial" w:hAnsi="Arial" w:cs="Arial"/>
          <w:color w:val="484848"/>
          <w:sz w:val="18"/>
          <w:szCs w:val="18"/>
        </w:rPr>
        <w:t xml:space="preserve"> y Carlos </w:t>
      </w:r>
      <w:proofErr w:type="spellStart"/>
      <w:r w:rsidRPr="001C1608">
        <w:rPr>
          <w:rFonts w:ascii="Arial" w:hAnsi="Arial" w:cs="Arial"/>
          <w:color w:val="484848"/>
          <w:sz w:val="18"/>
          <w:szCs w:val="18"/>
        </w:rPr>
        <w:t>Tordoya</w:t>
      </w:r>
      <w:proofErr w:type="spellEnd"/>
      <w:r w:rsidRPr="001C1608">
        <w:rPr>
          <w:rFonts w:ascii="Arial" w:hAnsi="Arial" w:cs="Arial"/>
          <w:color w:val="484848"/>
          <w:sz w:val="18"/>
          <w:szCs w:val="18"/>
        </w:rPr>
        <w:t xml:space="preserve"> para encarar al meta Barahona y con remate bajo poner en ventaja a su equipo.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El local cambió de estrategia, atacó por los laterales y forzó a un tiro libre, que fue ejecutado por el brasileño Marcelo Gomes, quien envió un centro, los zagueros visitantes no reaccionaron y desde atrás ingresó </w:t>
      </w:r>
      <w:proofErr w:type="spellStart"/>
      <w:r w:rsidRPr="001C1608">
        <w:rPr>
          <w:rFonts w:ascii="Arial" w:hAnsi="Arial" w:cs="Arial"/>
          <w:color w:val="484848"/>
          <w:sz w:val="18"/>
          <w:szCs w:val="18"/>
        </w:rPr>
        <w:t>Tordoya</w:t>
      </w:r>
      <w:proofErr w:type="spellEnd"/>
      <w:r w:rsidRPr="001C1608">
        <w:rPr>
          <w:rFonts w:ascii="Arial" w:hAnsi="Arial" w:cs="Arial"/>
          <w:color w:val="484848"/>
          <w:sz w:val="18"/>
          <w:szCs w:val="18"/>
        </w:rPr>
        <w:t xml:space="preserve">, se lanzó al piso y con uno de sus pies desvió el curso del balón y anotó el empate a los 19’. Los santos monopolizaron el juego ofensivo e intentaron el desequilibrio con Diego Cabrera, Gomes y Abdón Reyes, pero Andrés </w:t>
      </w:r>
      <w:proofErr w:type="spellStart"/>
      <w:r w:rsidRPr="001C1608">
        <w:rPr>
          <w:rFonts w:ascii="Arial" w:hAnsi="Arial" w:cs="Arial"/>
          <w:color w:val="484848"/>
          <w:sz w:val="18"/>
          <w:szCs w:val="18"/>
        </w:rPr>
        <w:t>Jemio</w:t>
      </w:r>
      <w:proofErr w:type="spellEnd"/>
      <w:r w:rsidRPr="001C1608">
        <w:rPr>
          <w:rFonts w:ascii="Arial" w:hAnsi="Arial" w:cs="Arial"/>
          <w:color w:val="484848"/>
          <w:sz w:val="18"/>
          <w:szCs w:val="18"/>
        </w:rPr>
        <w:t xml:space="preserve"> estuvo atento.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En el complemento, los primeros 20 minutos fueron para el olvido, con un juego desordenado por parte del local y un visitante bastante cauto. Un par de interesantes proyecciones de Enrique Parada exigieron al portero Barahona; sin embargo, la opción de gol más clara fue a los 90’, cuando Melgar hizo una gran jugada previa, que acabó con un remate suave frente al portero rival.</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Los santos sintieron la exigencia del esfuerzo físico desplegado y apelaron al pelotazo, y en la última parte acorralaron al Tigre:</w:t>
      </w:r>
      <w:r w:rsidRPr="001C1608">
        <w:rPr>
          <w:rFonts w:ascii="Cambria Math" w:hAnsi="Cambria Math" w:cs="Arial"/>
          <w:color w:val="484848"/>
          <w:sz w:val="18"/>
          <w:szCs w:val="18"/>
        </w:rPr>
        <w:t> </w:t>
      </w:r>
      <w:r w:rsidRPr="001C1608">
        <w:rPr>
          <w:rFonts w:ascii="Arial" w:hAnsi="Arial" w:cs="Arial"/>
          <w:color w:val="484848"/>
          <w:sz w:val="18"/>
          <w:szCs w:val="18"/>
        </w:rPr>
        <w:t xml:space="preserve">Carlos Saucedo y Gonzalo </w:t>
      </w:r>
      <w:proofErr w:type="spellStart"/>
      <w:r w:rsidRPr="001C1608">
        <w:rPr>
          <w:rFonts w:ascii="Arial" w:hAnsi="Arial" w:cs="Arial"/>
          <w:color w:val="484848"/>
          <w:sz w:val="18"/>
          <w:szCs w:val="18"/>
        </w:rPr>
        <w:t>Bonafina</w:t>
      </w:r>
      <w:proofErr w:type="spellEnd"/>
      <w:r w:rsidRPr="001C1608">
        <w:rPr>
          <w:rFonts w:ascii="Arial" w:hAnsi="Arial" w:cs="Arial"/>
          <w:color w:val="484848"/>
          <w:sz w:val="18"/>
          <w:szCs w:val="18"/>
        </w:rPr>
        <w:t xml:space="preserve"> tuvieron excelentes ocasiones, pero </w:t>
      </w:r>
      <w:proofErr w:type="spellStart"/>
      <w:r w:rsidRPr="001C1608">
        <w:rPr>
          <w:rFonts w:ascii="Arial" w:hAnsi="Arial" w:cs="Arial"/>
          <w:color w:val="484848"/>
          <w:sz w:val="18"/>
          <w:szCs w:val="18"/>
        </w:rPr>
        <w:t>Jemio</w:t>
      </w:r>
      <w:proofErr w:type="spellEnd"/>
      <w:r w:rsidRPr="001C1608">
        <w:rPr>
          <w:rFonts w:ascii="Arial" w:hAnsi="Arial" w:cs="Arial"/>
          <w:color w:val="484848"/>
          <w:sz w:val="18"/>
          <w:szCs w:val="18"/>
        </w:rPr>
        <w:t xml:space="preserve"> estuvo seguro.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1C1608">
        <w:rPr>
          <w:rStyle w:val="Textoennegrita"/>
          <w:rFonts w:ascii="Arial" w:hAnsi="Arial" w:cs="Arial"/>
          <w:color w:val="484848"/>
          <w:sz w:val="18"/>
          <w:szCs w:val="18"/>
        </w:rPr>
        <w:t>Jemio</w:t>
      </w:r>
      <w:proofErr w:type="spellEnd"/>
      <w:r w:rsidRPr="001C1608">
        <w:rPr>
          <w:rStyle w:val="Textoennegrita"/>
          <w:rFonts w:ascii="Arial" w:hAnsi="Arial" w:cs="Arial"/>
          <w:color w:val="484848"/>
          <w:sz w:val="18"/>
          <w:szCs w:val="18"/>
        </w:rPr>
        <w:t xml:space="preserve"> fue el jugador destacado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Textoennegrita"/>
          <w:rFonts w:ascii="Arial" w:hAnsi="Arial" w:cs="Arial"/>
          <w:color w:val="484848"/>
          <w:sz w:val="18"/>
          <w:szCs w:val="18"/>
        </w:rPr>
        <w:t>Golero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presentó a su equipo alterno con Andrés </w:t>
      </w:r>
      <w:proofErr w:type="spellStart"/>
      <w:r w:rsidRPr="001C1608">
        <w:rPr>
          <w:rFonts w:ascii="Arial" w:hAnsi="Arial" w:cs="Arial"/>
          <w:color w:val="484848"/>
          <w:sz w:val="18"/>
          <w:szCs w:val="18"/>
        </w:rPr>
        <w:t>Jemio</w:t>
      </w:r>
      <w:proofErr w:type="spellEnd"/>
      <w:r w:rsidRPr="001C1608">
        <w:rPr>
          <w:rFonts w:ascii="Arial" w:hAnsi="Arial" w:cs="Arial"/>
          <w:color w:val="484848"/>
          <w:sz w:val="18"/>
          <w:szCs w:val="18"/>
        </w:rPr>
        <w:t xml:space="preserve"> en la portería. El golero fue el más destacado en la cancha con buenas atajadas cuando San José llegó al inquietar.</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Textoennegrita"/>
          <w:rFonts w:ascii="Arial" w:hAnsi="Arial" w:cs="Arial"/>
          <w:color w:val="484848"/>
          <w:sz w:val="18"/>
          <w:szCs w:val="18"/>
        </w:rPr>
        <w:t>El árbitro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lastRenderedPageBreak/>
        <w:t>Serena fue la tarea de Joaquín Antequera. En el primer tiempo le reclamaron una mano que no fue intencional. Apeló a las amarillas para frenar las faltas fuertes.</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Textoennegrita"/>
          <w:rFonts w:ascii="Arial" w:hAnsi="Arial" w:cs="Arial"/>
          <w:color w:val="484848"/>
          <w:sz w:val="18"/>
          <w:szCs w:val="18"/>
        </w:rPr>
        <w:t xml:space="preserve">DT </w:t>
      </w:r>
      <w:proofErr w:type="spellStart"/>
      <w:r w:rsidRPr="001C1608">
        <w:rPr>
          <w:rStyle w:val="Textoennegrita"/>
          <w:rFonts w:ascii="Arial" w:hAnsi="Arial" w:cs="Arial"/>
          <w:color w:val="484848"/>
          <w:sz w:val="18"/>
          <w:szCs w:val="18"/>
        </w:rPr>
        <w:t>Ferrufino</w:t>
      </w:r>
      <w:proofErr w:type="spellEnd"/>
      <w:r w:rsidRPr="001C1608">
        <w:rPr>
          <w:rStyle w:val="Textoennegrita"/>
          <w:rFonts w:ascii="Arial" w:hAnsi="Arial" w:cs="Arial"/>
          <w:color w:val="484848"/>
          <w:sz w:val="18"/>
          <w:szCs w:val="18"/>
        </w:rPr>
        <w:t xml:space="preserve"> y jugador Palacios discuten antes del partido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Luis Palacios fue inscrito en la nómina de suplentes, una decisión que no le gustó y por eso le reclamó al técnico Marcos </w:t>
      </w:r>
      <w:proofErr w:type="spellStart"/>
      <w:r w:rsidRPr="001C1608">
        <w:rPr>
          <w:rFonts w:ascii="Arial" w:hAnsi="Arial" w:cs="Arial"/>
          <w:color w:val="484848"/>
          <w:sz w:val="18"/>
          <w:szCs w:val="18"/>
        </w:rPr>
        <w:t>Ferrufino</w:t>
      </w:r>
      <w:proofErr w:type="spellEnd"/>
      <w:r w:rsidRPr="001C1608">
        <w:rPr>
          <w:rFonts w:ascii="Arial" w:hAnsi="Arial" w:cs="Arial"/>
          <w:color w:val="484848"/>
          <w:sz w:val="18"/>
          <w:szCs w:val="18"/>
        </w:rPr>
        <w:t xml:space="preserve">; entonces ambos entablaron una agria discusión en el vestuario de San José antes del partido con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El mal momento terminó con la intempestiva salida del vestuario del zaguero santo. Palacios optó por marcharse a su casa y no hacer caso de la disposición del entrenador.</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“Hay jugadores que no son profesionales y por eso voy a dar oportunidad a gente joven”, dijo el técnico al final del partido, cuando se le preguntó qué había sucedido con Palacios. Por su actitud, el futbolista arriesga una sanción económica de parte de la dirigencia.</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Ante su ausencia, </w:t>
      </w:r>
      <w:proofErr w:type="spellStart"/>
      <w:r w:rsidRPr="001C1608">
        <w:rPr>
          <w:rFonts w:ascii="Arial" w:hAnsi="Arial" w:cs="Arial"/>
          <w:color w:val="484848"/>
          <w:sz w:val="18"/>
          <w:szCs w:val="18"/>
        </w:rPr>
        <w:t>Ferrufino</w:t>
      </w:r>
      <w:proofErr w:type="spellEnd"/>
      <w:r w:rsidRPr="001C1608">
        <w:rPr>
          <w:rFonts w:ascii="Arial" w:hAnsi="Arial" w:cs="Arial"/>
          <w:color w:val="484848"/>
          <w:sz w:val="18"/>
          <w:szCs w:val="18"/>
        </w:rPr>
        <w:t xml:space="preserve"> tuvo que improvisar anotando en la nómina de suplentes a Carlos Saucedo, quien no estuvo desde el comienzo porque se recupera de una lesión. El goleador entró en el segundo periodo, pero poco pudo hacer, pues la defensa atigrada —en especial Smith— lo controló bien.</w:t>
      </w:r>
    </w:p>
    <w:p w:rsidR="008D2EA3" w:rsidRPr="001C1608" w:rsidRDefault="008D2EA3" w:rsidP="00F52639">
      <w:pPr>
        <w:spacing w:before="100" w:beforeAutospacing="1" w:after="100" w:afterAutospacing="1" w:line="240" w:lineRule="auto"/>
        <w:outlineLvl w:val="1"/>
        <w:rPr>
          <w:sz w:val="18"/>
          <w:szCs w:val="18"/>
        </w:rPr>
      </w:pPr>
    </w:p>
    <w:p w:rsidR="008D2EA3" w:rsidRPr="001C1608" w:rsidRDefault="008D2EA3" w:rsidP="00F52639">
      <w:pPr>
        <w:spacing w:before="100" w:beforeAutospacing="1" w:after="100" w:afterAutospacing="1" w:line="240" w:lineRule="auto"/>
        <w:outlineLvl w:val="1"/>
        <w:rPr>
          <w:sz w:val="18"/>
          <w:szCs w:val="18"/>
        </w:rPr>
      </w:pPr>
    </w:p>
    <w:p w:rsidR="008D2EA3" w:rsidRPr="001C1608" w:rsidRDefault="008D2EA3" w:rsidP="00F52639">
      <w:pPr>
        <w:spacing w:before="100" w:beforeAutospacing="1" w:after="100" w:afterAutospacing="1" w:line="240" w:lineRule="auto"/>
        <w:outlineLvl w:val="1"/>
        <w:rPr>
          <w:sz w:val="18"/>
          <w:szCs w:val="18"/>
        </w:rPr>
      </w:pPr>
    </w:p>
    <w:p w:rsidR="002F3595" w:rsidRPr="001C1608" w:rsidRDefault="00E52F61" w:rsidP="00F52639">
      <w:pPr>
        <w:spacing w:before="100" w:beforeAutospacing="1" w:after="100" w:afterAutospacing="1" w:line="240" w:lineRule="auto"/>
        <w:outlineLvl w:val="1"/>
        <w:rPr>
          <w:sz w:val="18"/>
          <w:szCs w:val="18"/>
        </w:rPr>
      </w:pPr>
      <w:r w:rsidRPr="001C1608">
        <w:rPr>
          <w:sz w:val="18"/>
          <w:szCs w:val="18"/>
        </w:rPr>
        <w:t xml:space="preserve">El </w:t>
      </w:r>
      <w:r w:rsidR="00531893" w:rsidRPr="001C1608">
        <w:rPr>
          <w:sz w:val="18"/>
          <w:szCs w:val="18"/>
        </w:rPr>
        <w:t>a</w:t>
      </w:r>
      <w:r w:rsidRPr="001C1608">
        <w:rPr>
          <w:sz w:val="18"/>
          <w:szCs w:val="18"/>
        </w:rPr>
        <w:t xml:space="preserve">nterior sábado veíamos en la inauguración de obras en nuestro Complejo de </w:t>
      </w:r>
      <w:proofErr w:type="spellStart"/>
      <w:r w:rsidRPr="001C1608">
        <w:rPr>
          <w:sz w:val="18"/>
          <w:szCs w:val="18"/>
        </w:rPr>
        <w:t>Achumani</w:t>
      </w:r>
      <w:proofErr w:type="spellEnd"/>
      <w:r w:rsidR="00531893" w:rsidRPr="001C1608">
        <w:rPr>
          <w:sz w:val="18"/>
          <w:szCs w:val="18"/>
        </w:rPr>
        <w:t xml:space="preserve">, que cuando se bendecía el área donde </w:t>
      </w:r>
      <w:r w:rsidR="002862E3" w:rsidRPr="001C1608">
        <w:rPr>
          <w:sz w:val="18"/>
          <w:szCs w:val="18"/>
        </w:rPr>
        <w:t>se construirá</w:t>
      </w:r>
      <w:r w:rsidR="00531893" w:rsidRPr="001C1608">
        <w:rPr>
          <w:sz w:val="18"/>
          <w:szCs w:val="18"/>
        </w:rPr>
        <w:t xml:space="preserve"> nuestra piscina techada, </w:t>
      </w:r>
      <w:r w:rsidR="002F3595" w:rsidRPr="001C1608">
        <w:rPr>
          <w:sz w:val="18"/>
          <w:szCs w:val="18"/>
        </w:rPr>
        <w:t xml:space="preserve">ya </w:t>
      </w:r>
      <w:r w:rsidR="00531893" w:rsidRPr="001C1608">
        <w:rPr>
          <w:sz w:val="18"/>
          <w:szCs w:val="18"/>
        </w:rPr>
        <w:t>e</w:t>
      </w:r>
      <w:r w:rsidR="002F3595" w:rsidRPr="001C1608">
        <w:rPr>
          <w:sz w:val="18"/>
          <w:szCs w:val="18"/>
        </w:rPr>
        <w:t>s</w:t>
      </w:r>
      <w:r w:rsidR="00531893" w:rsidRPr="001C1608">
        <w:rPr>
          <w:sz w:val="18"/>
          <w:szCs w:val="18"/>
        </w:rPr>
        <w:t xml:space="preserve">taba en el lugar una gran cantidad de fierros de construcción </w:t>
      </w:r>
      <w:r w:rsidR="002F3595" w:rsidRPr="001C1608">
        <w:rPr>
          <w:sz w:val="18"/>
          <w:szCs w:val="18"/>
        </w:rPr>
        <w:t>y</w:t>
      </w:r>
      <w:r w:rsidR="00531893" w:rsidRPr="001C1608">
        <w:rPr>
          <w:sz w:val="18"/>
          <w:szCs w:val="18"/>
        </w:rPr>
        <w:t xml:space="preserve"> fierros tubulares para estructura</w:t>
      </w:r>
      <w:r w:rsidR="002F3595" w:rsidRPr="001C1608">
        <w:rPr>
          <w:sz w:val="18"/>
          <w:szCs w:val="18"/>
        </w:rPr>
        <w:t xml:space="preserve"> (8.5 TM</w:t>
      </w:r>
      <w:r w:rsidR="002862E3" w:rsidRPr="001C1608">
        <w:rPr>
          <w:sz w:val="18"/>
          <w:szCs w:val="18"/>
        </w:rPr>
        <w:t>.)</w:t>
      </w:r>
      <w:r w:rsidR="002F3595" w:rsidRPr="001C1608">
        <w:rPr>
          <w:sz w:val="18"/>
          <w:szCs w:val="18"/>
        </w:rPr>
        <w:t xml:space="preserve">…; </w:t>
      </w:r>
      <w:r w:rsidR="002862E3" w:rsidRPr="001C1608">
        <w:rPr>
          <w:sz w:val="18"/>
          <w:szCs w:val="18"/>
        </w:rPr>
        <w:t xml:space="preserve">y que toda esta enorme cantidad de este material, </w:t>
      </w:r>
      <w:r w:rsidR="002F3595" w:rsidRPr="001C1608">
        <w:rPr>
          <w:sz w:val="18"/>
          <w:szCs w:val="18"/>
        </w:rPr>
        <w:t xml:space="preserve">había sido </w:t>
      </w:r>
      <w:r w:rsidR="00D74DAB" w:rsidRPr="001C1608">
        <w:rPr>
          <w:sz w:val="18"/>
          <w:szCs w:val="18"/>
        </w:rPr>
        <w:t>·donada”</w:t>
      </w:r>
      <w:r w:rsidR="002F3595" w:rsidRPr="001C1608">
        <w:rPr>
          <w:sz w:val="18"/>
          <w:szCs w:val="18"/>
        </w:rPr>
        <w:t xml:space="preserve"> por  Don Cesar Salinas; </w:t>
      </w:r>
      <w:r w:rsidR="002862E3" w:rsidRPr="001C1608">
        <w:rPr>
          <w:sz w:val="18"/>
          <w:szCs w:val="18"/>
        </w:rPr>
        <w:t xml:space="preserve">hoy </w:t>
      </w:r>
      <w:r w:rsidR="002F3595" w:rsidRPr="001C1608">
        <w:rPr>
          <w:sz w:val="18"/>
          <w:szCs w:val="18"/>
        </w:rPr>
        <w:t>vicepresidente de nuestra institución; quien ya nos informaron (y nos dimos cuenta) que es de aquellos hombres que trabajan calladitos, que dan todo de sí sin hacer alharaca y menos queriendo ser protagonistas</w:t>
      </w:r>
      <w:r w:rsidR="00B061E4" w:rsidRPr="001C1608">
        <w:rPr>
          <w:sz w:val="18"/>
          <w:szCs w:val="18"/>
        </w:rPr>
        <w:t xml:space="preserve"> por lo que aman</w:t>
      </w:r>
      <w:r w:rsidR="002F3595" w:rsidRPr="001C1608">
        <w:rPr>
          <w:sz w:val="18"/>
          <w:szCs w:val="18"/>
        </w:rPr>
        <w:t xml:space="preserve">…, un hombre humilde en el alma y </w:t>
      </w:r>
      <w:r w:rsidR="00B061E4" w:rsidRPr="001C1608">
        <w:rPr>
          <w:sz w:val="18"/>
          <w:szCs w:val="18"/>
        </w:rPr>
        <w:t xml:space="preserve">en el </w:t>
      </w:r>
      <w:r w:rsidR="002F3595" w:rsidRPr="001C1608">
        <w:rPr>
          <w:sz w:val="18"/>
          <w:szCs w:val="18"/>
        </w:rPr>
        <w:t>corazón, que da todo por su Tigre querido sin pedir absolutamente nada a cambio…</w:t>
      </w:r>
    </w:p>
    <w:p w:rsidR="00550581" w:rsidRPr="001C1608" w:rsidRDefault="00F4317A" w:rsidP="00550581">
      <w:pPr>
        <w:jc w:val="center"/>
        <w:rPr>
          <w:sz w:val="18"/>
          <w:szCs w:val="18"/>
        </w:rPr>
      </w:pPr>
      <w:r w:rsidRPr="001C1608">
        <w:rPr>
          <w:sz w:val="18"/>
          <w:szCs w:val="18"/>
        </w:rPr>
        <w:t>Para conocerlo más, a</w:t>
      </w:r>
      <w:r w:rsidR="002F3595" w:rsidRPr="001C1608">
        <w:rPr>
          <w:sz w:val="18"/>
          <w:szCs w:val="18"/>
        </w:rPr>
        <w:t xml:space="preserve">penas pudimos conseguir una nota que El Diario le había realizado en el año 2011; y esa </w:t>
      </w:r>
      <w:r w:rsidR="00B061E4" w:rsidRPr="001C1608">
        <w:rPr>
          <w:sz w:val="18"/>
          <w:szCs w:val="18"/>
        </w:rPr>
        <w:t xml:space="preserve">misma </w:t>
      </w:r>
      <w:r w:rsidR="002F3595" w:rsidRPr="001C1608">
        <w:rPr>
          <w:sz w:val="18"/>
          <w:szCs w:val="18"/>
        </w:rPr>
        <w:t xml:space="preserve">queremos </w:t>
      </w:r>
      <w:r w:rsidR="00B061E4" w:rsidRPr="001C1608">
        <w:rPr>
          <w:sz w:val="18"/>
          <w:szCs w:val="18"/>
        </w:rPr>
        <w:t xml:space="preserve">hoy </w:t>
      </w:r>
      <w:r w:rsidR="002F3595" w:rsidRPr="001C1608">
        <w:rPr>
          <w:sz w:val="18"/>
          <w:szCs w:val="18"/>
        </w:rPr>
        <w:t xml:space="preserve">compartirla con todos los </w:t>
      </w:r>
      <w:proofErr w:type="spellStart"/>
      <w:r w:rsidR="002F3595" w:rsidRPr="001C1608">
        <w:rPr>
          <w:sz w:val="18"/>
          <w:szCs w:val="18"/>
        </w:rPr>
        <w:t>stronguistas</w:t>
      </w:r>
      <w:proofErr w:type="spellEnd"/>
      <w:r w:rsidRPr="001C1608">
        <w:rPr>
          <w:sz w:val="18"/>
          <w:szCs w:val="18"/>
        </w:rPr>
        <w:t>,</w:t>
      </w:r>
      <w:r w:rsidR="002F3595" w:rsidRPr="001C1608">
        <w:rPr>
          <w:sz w:val="18"/>
          <w:szCs w:val="18"/>
        </w:rPr>
        <w:t xml:space="preserve"> para que </w:t>
      </w:r>
      <w:r w:rsidRPr="001C1608">
        <w:rPr>
          <w:sz w:val="18"/>
          <w:szCs w:val="18"/>
        </w:rPr>
        <w:t>empecemos</w:t>
      </w:r>
      <w:r w:rsidR="002F3595" w:rsidRPr="001C1608">
        <w:rPr>
          <w:sz w:val="18"/>
          <w:szCs w:val="18"/>
        </w:rPr>
        <w:t xml:space="preserve"> a conocer a este </w:t>
      </w:r>
      <w:r w:rsidR="00D74DAB" w:rsidRPr="001C1608">
        <w:rPr>
          <w:sz w:val="18"/>
          <w:szCs w:val="18"/>
        </w:rPr>
        <w:t xml:space="preserve">verdadero </w:t>
      </w:r>
      <w:r w:rsidRPr="001C1608">
        <w:rPr>
          <w:sz w:val="18"/>
          <w:szCs w:val="18"/>
        </w:rPr>
        <w:t>Tigre</w:t>
      </w:r>
      <w:r w:rsidR="002F3595" w:rsidRPr="001C1608">
        <w:rPr>
          <w:sz w:val="18"/>
          <w:szCs w:val="18"/>
        </w:rPr>
        <w:t xml:space="preserve">…, </w:t>
      </w:r>
      <w:r w:rsidRPr="001C1608">
        <w:rPr>
          <w:sz w:val="18"/>
          <w:szCs w:val="18"/>
        </w:rPr>
        <w:t xml:space="preserve">del </w:t>
      </w:r>
      <w:r w:rsidR="002F3595" w:rsidRPr="001C1608">
        <w:rPr>
          <w:sz w:val="18"/>
          <w:szCs w:val="18"/>
        </w:rPr>
        <w:t xml:space="preserve">que les </w:t>
      </w:r>
      <w:r w:rsidRPr="001C1608">
        <w:rPr>
          <w:sz w:val="18"/>
          <w:szCs w:val="18"/>
        </w:rPr>
        <w:t>podemos</w:t>
      </w:r>
      <w:r w:rsidR="002F3595" w:rsidRPr="001C1608">
        <w:rPr>
          <w:sz w:val="18"/>
          <w:szCs w:val="18"/>
        </w:rPr>
        <w:t xml:space="preserve"> asegurar, quedará en las páginas de ORO de n</w:t>
      </w:r>
      <w:r w:rsidRPr="001C1608">
        <w:rPr>
          <w:sz w:val="18"/>
          <w:szCs w:val="18"/>
        </w:rPr>
        <w:t>u</w:t>
      </w:r>
      <w:r w:rsidR="002F3595" w:rsidRPr="001C1608">
        <w:rPr>
          <w:sz w:val="18"/>
          <w:szCs w:val="18"/>
        </w:rPr>
        <w:t xml:space="preserve">estro amado </w:t>
      </w:r>
      <w:proofErr w:type="spellStart"/>
      <w:r w:rsidR="002F3595" w:rsidRPr="001C1608">
        <w:rPr>
          <w:sz w:val="18"/>
          <w:szCs w:val="18"/>
        </w:rPr>
        <w:t>The</w:t>
      </w:r>
      <w:proofErr w:type="spellEnd"/>
      <w:r w:rsidR="002F3595" w:rsidRPr="001C1608">
        <w:rPr>
          <w:sz w:val="18"/>
          <w:szCs w:val="18"/>
        </w:rPr>
        <w:t xml:space="preserve"> </w:t>
      </w:r>
      <w:proofErr w:type="spellStart"/>
      <w:r w:rsidR="002F3595" w:rsidRPr="001C1608">
        <w:rPr>
          <w:sz w:val="18"/>
          <w:szCs w:val="18"/>
        </w:rPr>
        <w:t>Strongest</w:t>
      </w:r>
      <w:proofErr w:type="spellEnd"/>
      <w:r w:rsidR="002F3595" w:rsidRPr="001C1608">
        <w:rPr>
          <w:sz w:val="18"/>
          <w:szCs w:val="18"/>
        </w:rPr>
        <w:t>…</w:t>
      </w:r>
      <w:r w:rsidR="002F3595" w:rsidRPr="001C1608">
        <w:rPr>
          <w:sz w:val="18"/>
          <w:szCs w:val="18"/>
        </w:rPr>
        <w:br/>
      </w:r>
      <w:r w:rsidR="002F3595" w:rsidRPr="001C1608">
        <w:rPr>
          <w:sz w:val="18"/>
          <w:szCs w:val="18"/>
        </w:rPr>
        <w:br/>
      </w:r>
    </w:p>
    <w:p w:rsidR="00550581" w:rsidRPr="001C1608" w:rsidRDefault="00550581" w:rsidP="00550581">
      <w:pPr>
        <w:jc w:val="center"/>
        <w:rPr>
          <w:sz w:val="18"/>
          <w:szCs w:val="18"/>
        </w:rPr>
      </w:pPr>
      <w:r w:rsidRPr="001C1608">
        <w:rPr>
          <w:sz w:val="18"/>
          <w:szCs w:val="18"/>
        </w:rPr>
        <w:t>DOS GENERACIONES DE GOLEADORES</w:t>
      </w:r>
    </w:p>
    <w:p w:rsidR="00550581" w:rsidRPr="001C1608" w:rsidRDefault="00550581" w:rsidP="00550581">
      <w:pPr>
        <w:rPr>
          <w:sz w:val="18"/>
          <w:szCs w:val="18"/>
        </w:rPr>
      </w:pPr>
      <w:r w:rsidRPr="001C1608">
        <w:rPr>
          <w:sz w:val="18"/>
          <w:szCs w:val="18"/>
        </w:rPr>
        <w:t>Apertura:</w:t>
      </w:r>
      <w:r w:rsidR="00F148AA" w:rsidRPr="001C1608">
        <w:rPr>
          <w:sz w:val="18"/>
          <w:szCs w:val="18"/>
        </w:rPr>
        <w:br/>
      </w:r>
      <w:r w:rsidRPr="001C1608">
        <w:rPr>
          <w:sz w:val="18"/>
          <w:szCs w:val="18"/>
        </w:rPr>
        <w:t>Ramallo padre e hijo, William Luis y Rodrigo, son dos delanteros que acertadamente ha tenido, y tiene, “</w:t>
      </w:r>
      <w:proofErr w:type="spellStart"/>
      <w:r w:rsidRPr="001C1608">
        <w:rPr>
          <w:sz w:val="18"/>
          <w:szCs w:val="18"/>
        </w:rPr>
        <w:t>The</w:t>
      </w:r>
      <w:proofErr w:type="spellEnd"/>
      <w:r w:rsidRPr="001C1608">
        <w:rPr>
          <w:sz w:val="18"/>
          <w:szCs w:val="18"/>
        </w:rPr>
        <w:t xml:space="preserve"> </w:t>
      </w:r>
      <w:proofErr w:type="spellStart"/>
      <w:r w:rsidRPr="001C1608">
        <w:rPr>
          <w:sz w:val="18"/>
          <w:szCs w:val="18"/>
        </w:rPr>
        <w:t>Strongest</w:t>
      </w:r>
      <w:proofErr w:type="spellEnd"/>
      <w:r w:rsidRPr="001C1608">
        <w:rPr>
          <w:sz w:val="18"/>
          <w:szCs w:val="18"/>
        </w:rPr>
        <w:t xml:space="preserve">” en sus filas. El progenitor fue goleador de la Selección de 1993, en la histórica clasificación al Mundial de EE.UU. 1994. Llevó la aurinegra año y medio después, cuando el Tigre tenía genuina constelación y más de una estrella en cada puesto. A su vez, el vástago es parte del Tricampeón, con papel notable en la Liga y la copa Libertadores de América. </w:t>
      </w:r>
    </w:p>
    <w:p w:rsidR="00550581" w:rsidRPr="001C1608" w:rsidRDefault="00550581" w:rsidP="00550581">
      <w:pPr>
        <w:rPr>
          <w:sz w:val="18"/>
          <w:szCs w:val="18"/>
        </w:rPr>
      </w:pPr>
      <w:r w:rsidRPr="001C1608">
        <w:rPr>
          <w:sz w:val="18"/>
          <w:szCs w:val="18"/>
        </w:rPr>
        <w:t>Los goles de ambos, magistrales y decisivos, están en la memoria inmediatamente anterior y la reciente. Cómo olvidar los que marcó William a Ecuador</w:t>
      </w:r>
      <w:r w:rsidR="00B75E96" w:rsidRPr="001C1608">
        <w:rPr>
          <w:sz w:val="18"/>
          <w:szCs w:val="18"/>
        </w:rPr>
        <w:t xml:space="preserve"> o</w:t>
      </w:r>
      <w:r w:rsidRPr="001C1608">
        <w:rPr>
          <w:sz w:val="18"/>
          <w:szCs w:val="18"/>
        </w:rPr>
        <w:t xml:space="preserve"> el de Rodrigo al “Santos”. Nos permiten ratificar que la psicología y la genética están en lo cierto, al plantear que las personas son herencia y formación en un cincuenta-cincuenta por ciento aproximadamente. </w:t>
      </w:r>
    </w:p>
    <w:p w:rsidR="00550581" w:rsidRPr="001C1608" w:rsidRDefault="00550581" w:rsidP="00550581">
      <w:pPr>
        <w:rPr>
          <w:sz w:val="18"/>
          <w:szCs w:val="18"/>
        </w:rPr>
      </w:pPr>
      <w:r w:rsidRPr="001C1608">
        <w:rPr>
          <w:sz w:val="18"/>
          <w:szCs w:val="18"/>
        </w:rPr>
        <w:lastRenderedPageBreak/>
        <w:t>El padre:</w:t>
      </w:r>
      <w:r w:rsidR="00F148AA" w:rsidRPr="001C1608">
        <w:rPr>
          <w:sz w:val="18"/>
          <w:szCs w:val="18"/>
        </w:rPr>
        <w:br/>
      </w:r>
      <w:r w:rsidRPr="001C1608">
        <w:rPr>
          <w:sz w:val="18"/>
          <w:szCs w:val="18"/>
        </w:rPr>
        <w:t xml:space="preserve">Nació en Cochabamba, el año 1961, dos antes de la obtención del Campeonato Sudamericano. Hijo de Lucio Ramallo y Nelly Fernández. Siguiendo el minucioso esbozo biográfico elaborado por Fabricio Mejía López, se sabe que inició sus pasos futbolísticos casi al mismo tiempo que comenzó Primaria, a los siete años. Lo hizo en “Enrique </w:t>
      </w:r>
      <w:proofErr w:type="spellStart"/>
      <w:r w:rsidRPr="001C1608">
        <w:rPr>
          <w:sz w:val="18"/>
          <w:szCs w:val="18"/>
        </w:rPr>
        <w:t>Happ</w:t>
      </w:r>
      <w:proofErr w:type="spellEnd"/>
      <w:r w:rsidRPr="001C1608">
        <w:rPr>
          <w:sz w:val="18"/>
          <w:szCs w:val="18"/>
        </w:rPr>
        <w:t>”. Con el representativo de la prestigiosa escuela, asistió a un torneo sub 11 en Paraguay. Marcando varios goles, contribuyó al logro del primer sitial. En una época de fiebre deportiva, mostró talento muy temprano.</w:t>
      </w:r>
    </w:p>
    <w:p w:rsidR="00550581" w:rsidRPr="001C1608" w:rsidRDefault="00550581" w:rsidP="00550581">
      <w:pPr>
        <w:rPr>
          <w:sz w:val="18"/>
          <w:szCs w:val="18"/>
        </w:rPr>
      </w:pPr>
      <w:r w:rsidRPr="001C1608">
        <w:rPr>
          <w:sz w:val="18"/>
          <w:szCs w:val="18"/>
        </w:rPr>
        <w:t>Aquello le valió para que debutara en “Petrolero” a la edad de 18, cual indica Mejía, habiendo cumplido dos años la Liga Profesional. Desde entonces, lució su capacidad en casi todos los elencos ligueros. Estuvo en “Bolívar”, “</w:t>
      </w:r>
      <w:proofErr w:type="spellStart"/>
      <w:r w:rsidRPr="001C1608">
        <w:rPr>
          <w:sz w:val="18"/>
          <w:szCs w:val="18"/>
        </w:rPr>
        <w:t>Wilstermann</w:t>
      </w:r>
      <w:proofErr w:type="spellEnd"/>
      <w:r w:rsidRPr="001C1608">
        <w:rPr>
          <w:sz w:val="18"/>
          <w:szCs w:val="18"/>
        </w:rPr>
        <w:t>”, “</w:t>
      </w:r>
      <w:proofErr w:type="spellStart"/>
      <w:r w:rsidRPr="001C1608">
        <w:rPr>
          <w:sz w:val="18"/>
          <w:szCs w:val="18"/>
        </w:rPr>
        <w:t>Destroyers</w:t>
      </w:r>
      <w:proofErr w:type="spellEnd"/>
      <w:r w:rsidRPr="001C1608">
        <w:rPr>
          <w:sz w:val="18"/>
          <w:szCs w:val="18"/>
        </w:rPr>
        <w:t>”, “Oriente”, “</w:t>
      </w:r>
      <w:proofErr w:type="spellStart"/>
      <w:r w:rsidRPr="001C1608">
        <w:rPr>
          <w:sz w:val="18"/>
          <w:szCs w:val="18"/>
        </w:rPr>
        <w:t>The</w:t>
      </w:r>
      <w:proofErr w:type="spellEnd"/>
      <w:r w:rsidRPr="001C1608">
        <w:rPr>
          <w:sz w:val="18"/>
          <w:szCs w:val="18"/>
        </w:rPr>
        <w:t xml:space="preserve"> </w:t>
      </w:r>
      <w:proofErr w:type="spellStart"/>
      <w:r w:rsidRPr="001C1608">
        <w:rPr>
          <w:sz w:val="18"/>
          <w:szCs w:val="18"/>
        </w:rPr>
        <w:t>Strongest</w:t>
      </w:r>
      <w:proofErr w:type="spellEnd"/>
      <w:r w:rsidRPr="001C1608">
        <w:rPr>
          <w:sz w:val="18"/>
          <w:szCs w:val="18"/>
        </w:rPr>
        <w:t>”, “Independiente Petrolero”, “San José”, “Real Potosí”, “Unión Central” y “Aurora”. En el último cuadro, jugó en 2001, cuando se retiró.</w:t>
      </w:r>
    </w:p>
    <w:p w:rsidR="00550581" w:rsidRPr="001C1608" w:rsidRDefault="00550581" w:rsidP="00550581">
      <w:pPr>
        <w:rPr>
          <w:sz w:val="18"/>
          <w:szCs w:val="18"/>
        </w:rPr>
      </w:pPr>
      <w:r w:rsidRPr="001C1608">
        <w:rPr>
          <w:sz w:val="18"/>
          <w:szCs w:val="18"/>
        </w:rPr>
        <w:t xml:space="preserve">Llevando la “verde” en varias oportunidades, tuvo su etapa más alta en 1993-94. Estuvo en la copa “América” en Ecuador, las eliminatorias mundialistas y el propio Mundial de los Estados Unidos. En la mencionada fase clasificatoria anotó siete goles, quedando a la cabeza de los goleadores, por encima de los emblemáticos de Argentina, Brasil y Colombia. Jugó junto a Marco Antonio Etcheverry, </w:t>
      </w:r>
      <w:proofErr w:type="spellStart"/>
      <w:r w:rsidRPr="001C1608">
        <w:rPr>
          <w:sz w:val="18"/>
          <w:szCs w:val="18"/>
        </w:rPr>
        <w:t>Erwin</w:t>
      </w:r>
      <w:proofErr w:type="spellEnd"/>
      <w:r w:rsidRPr="001C1608">
        <w:rPr>
          <w:sz w:val="18"/>
          <w:szCs w:val="18"/>
        </w:rPr>
        <w:t xml:space="preserve"> Sánchez, Julio César Baldivieso y Álvaro Peña.</w:t>
      </w:r>
    </w:p>
    <w:p w:rsidR="00550581" w:rsidRPr="001C1608" w:rsidRDefault="00550581" w:rsidP="00550581">
      <w:pPr>
        <w:rPr>
          <w:sz w:val="18"/>
          <w:szCs w:val="18"/>
        </w:rPr>
      </w:pPr>
      <w:r w:rsidRPr="001C1608">
        <w:rPr>
          <w:sz w:val="18"/>
          <w:szCs w:val="18"/>
        </w:rPr>
        <w:t xml:space="preserve">Firmó para el Tigre, transcurridos menos de dos años del recordado Mundial. Tuvo papel interesante vistiendo la </w:t>
      </w:r>
      <w:proofErr w:type="spellStart"/>
      <w:r w:rsidRPr="001C1608">
        <w:rPr>
          <w:sz w:val="18"/>
          <w:szCs w:val="18"/>
        </w:rPr>
        <w:t>gualdinegra</w:t>
      </w:r>
      <w:proofErr w:type="spellEnd"/>
      <w:r w:rsidRPr="001C1608">
        <w:rPr>
          <w:sz w:val="18"/>
          <w:szCs w:val="18"/>
        </w:rPr>
        <w:t xml:space="preserve">, aquella temporada 1996. Participó en uno de los equipos </w:t>
      </w:r>
      <w:proofErr w:type="spellStart"/>
      <w:r w:rsidRPr="001C1608">
        <w:rPr>
          <w:sz w:val="18"/>
          <w:szCs w:val="18"/>
        </w:rPr>
        <w:t>stronguistas</w:t>
      </w:r>
      <w:proofErr w:type="spellEnd"/>
      <w:r w:rsidRPr="001C1608">
        <w:rPr>
          <w:sz w:val="18"/>
          <w:szCs w:val="18"/>
        </w:rPr>
        <w:t xml:space="preserve"> mejor armados de todas las épocas, dirigido por Víctor Barrientos. Alineó en la formidable delantera, en la que también estaban Claudio Mir, Víctor Hugo Antelo, Saturnino </w:t>
      </w:r>
      <w:proofErr w:type="spellStart"/>
      <w:r w:rsidRPr="001C1608">
        <w:rPr>
          <w:sz w:val="18"/>
          <w:szCs w:val="18"/>
        </w:rPr>
        <w:t>Netto</w:t>
      </w:r>
      <w:proofErr w:type="spellEnd"/>
      <w:r w:rsidRPr="001C1608">
        <w:rPr>
          <w:sz w:val="18"/>
          <w:szCs w:val="18"/>
        </w:rPr>
        <w:t xml:space="preserve">, Luis Alberto Orellana y Juan </w:t>
      </w:r>
      <w:proofErr w:type="spellStart"/>
      <w:r w:rsidRPr="001C1608">
        <w:rPr>
          <w:sz w:val="18"/>
          <w:szCs w:val="18"/>
        </w:rPr>
        <w:t>Berthy</w:t>
      </w:r>
      <w:proofErr w:type="spellEnd"/>
      <w:r w:rsidRPr="001C1608">
        <w:rPr>
          <w:sz w:val="18"/>
          <w:szCs w:val="18"/>
        </w:rPr>
        <w:t xml:space="preserve"> Suárez. Cabe señalar, que el primero sólo llevó la atigrada al inicio de aquella temporada y el último se incorporó para el segundo semestre. En dicho cuadro, jugaron, Marco Antonio Barrero, Gonzalo </w:t>
      </w:r>
      <w:proofErr w:type="spellStart"/>
      <w:r w:rsidRPr="001C1608">
        <w:rPr>
          <w:sz w:val="18"/>
          <w:szCs w:val="18"/>
        </w:rPr>
        <w:t>Berdugo</w:t>
      </w:r>
      <w:proofErr w:type="spellEnd"/>
      <w:r w:rsidRPr="001C1608">
        <w:rPr>
          <w:sz w:val="18"/>
          <w:szCs w:val="18"/>
        </w:rPr>
        <w:t xml:space="preserve">, Luis Vargas, Óscar Sánchez, Norberto </w:t>
      </w:r>
      <w:proofErr w:type="spellStart"/>
      <w:r w:rsidRPr="001C1608">
        <w:rPr>
          <w:sz w:val="18"/>
          <w:szCs w:val="18"/>
        </w:rPr>
        <w:t>Kekes</w:t>
      </w:r>
      <w:proofErr w:type="spellEnd"/>
      <w:r w:rsidRPr="001C1608">
        <w:rPr>
          <w:sz w:val="18"/>
          <w:szCs w:val="18"/>
        </w:rPr>
        <w:t xml:space="preserve">, Adrián Romero, Jorge </w:t>
      </w:r>
      <w:proofErr w:type="spellStart"/>
      <w:r w:rsidRPr="001C1608">
        <w:rPr>
          <w:sz w:val="18"/>
          <w:szCs w:val="18"/>
        </w:rPr>
        <w:t>Jeréz</w:t>
      </w:r>
      <w:proofErr w:type="spellEnd"/>
      <w:r w:rsidRPr="001C1608">
        <w:rPr>
          <w:sz w:val="18"/>
          <w:szCs w:val="18"/>
        </w:rPr>
        <w:t xml:space="preserve">, Robert Arteaga, </w:t>
      </w:r>
      <w:proofErr w:type="spellStart"/>
      <w:r w:rsidRPr="001C1608">
        <w:rPr>
          <w:sz w:val="18"/>
          <w:szCs w:val="18"/>
        </w:rPr>
        <w:t>Percy</w:t>
      </w:r>
      <w:proofErr w:type="spellEnd"/>
      <w:r w:rsidRPr="001C1608">
        <w:rPr>
          <w:sz w:val="18"/>
          <w:szCs w:val="18"/>
        </w:rPr>
        <w:t xml:space="preserve"> </w:t>
      </w:r>
      <w:proofErr w:type="spellStart"/>
      <w:r w:rsidRPr="001C1608">
        <w:rPr>
          <w:sz w:val="18"/>
          <w:szCs w:val="18"/>
        </w:rPr>
        <w:t>Colque</w:t>
      </w:r>
      <w:proofErr w:type="spellEnd"/>
      <w:r w:rsidRPr="001C1608">
        <w:rPr>
          <w:sz w:val="18"/>
          <w:szCs w:val="18"/>
        </w:rPr>
        <w:t xml:space="preserve">, Richard Rojas, Pastor </w:t>
      </w:r>
      <w:proofErr w:type="spellStart"/>
      <w:r w:rsidRPr="001C1608">
        <w:rPr>
          <w:sz w:val="18"/>
          <w:szCs w:val="18"/>
        </w:rPr>
        <w:t>Aramayo</w:t>
      </w:r>
      <w:proofErr w:type="spellEnd"/>
      <w:r w:rsidRPr="001C1608">
        <w:rPr>
          <w:sz w:val="18"/>
          <w:szCs w:val="18"/>
        </w:rPr>
        <w:t xml:space="preserve">, </w:t>
      </w:r>
      <w:proofErr w:type="spellStart"/>
      <w:r w:rsidRPr="001C1608">
        <w:rPr>
          <w:sz w:val="18"/>
          <w:szCs w:val="18"/>
        </w:rPr>
        <w:t>Valdir</w:t>
      </w:r>
      <w:proofErr w:type="spellEnd"/>
      <w:r w:rsidRPr="001C1608">
        <w:rPr>
          <w:sz w:val="18"/>
          <w:szCs w:val="18"/>
        </w:rPr>
        <w:t xml:space="preserve"> da Motta, Marcelo Angulo, Ramiro Castillo, Johnny Villarroel y Pablo </w:t>
      </w:r>
      <w:proofErr w:type="spellStart"/>
      <w:r w:rsidRPr="001C1608">
        <w:rPr>
          <w:sz w:val="18"/>
          <w:szCs w:val="18"/>
        </w:rPr>
        <w:t>Jemio</w:t>
      </w:r>
      <w:proofErr w:type="spellEnd"/>
      <w:r w:rsidRPr="001C1608">
        <w:rPr>
          <w:sz w:val="18"/>
          <w:szCs w:val="18"/>
        </w:rPr>
        <w:t>. En esa constelación, la dupla Ramallo - Antelo fue casi una constante.</w:t>
      </w:r>
    </w:p>
    <w:p w:rsidR="00550581" w:rsidRPr="001C1608" w:rsidRDefault="00550581" w:rsidP="00550581">
      <w:pPr>
        <w:rPr>
          <w:sz w:val="18"/>
          <w:szCs w:val="18"/>
        </w:rPr>
      </w:pPr>
      <w:r w:rsidRPr="001C1608">
        <w:rPr>
          <w:sz w:val="18"/>
          <w:szCs w:val="18"/>
        </w:rPr>
        <w:t>Aquel año, “</w:t>
      </w:r>
      <w:proofErr w:type="spellStart"/>
      <w:r w:rsidRPr="001C1608">
        <w:rPr>
          <w:sz w:val="18"/>
          <w:szCs w:val="18"/>
        </w:rPr>
        <w:t>The</w:t>
      </w:r>
      <w:proofErr w:type="spellEnd"/>
      <w:r w:rsidRPr="001C1608">
        <w:rPr>
          <w:sz w:val="18"/>
          <w:szCs w:val="18"/>
        </w:rPr>
        <w:t xml:space="preserve"> </w:t>
      </w:r>
      <w:proofErr w:type="spellStart"/>
      <w:r w:rsidRPr="001C1608">
        <w:rPr>
          <w:sz w:val="18"/>
          <w:szCs w:val="18"/>
        </w:rPr>
        <w:t>Strongest</w:t>
      </w:r>
      <w:proofErr w:type="spellEnd"/>
      <w:r w:rsidRPr="001C1608">
        <w:rPr>
          <w:sz w:val="18"/>
          <w:szCs w:val="18"/>
        </w:rPr>
        <w:t xml:space="preserve">” quedó segundo en el certamen del semestre inicial. Luego de notable campaña, en la final disputada en Cochabamba frente a “Real Santa Cruz” de Sergio </w:t>
      </w:r>
      <w:proofErr w:type="spellStart"/>
      <w:r w:rsidRPr="001C1608">
        <w:rPr>
          <w:sz w:val="18"/>
          <w:szCs w:val="18"/>
        </w:rPr>
        <w:t>Galarza</w:t>
      </w:r>
      <w:proofErr w:type="spellEnd"/>
      <w:r w:rsidRPr="001C1608">
        <w:rPr>
          <w:sz w:val="18"/>
          <w:szCs w:val="18"/>
        </w:rPr>
        <w:t xml:space="preserve">, Milton Melgar, </w:t>
      </w:r>
      <w:proofErr w:type="spellStart"/>
      <w:r w:rsidRPr="001C1608">
        <w:rPr>
          <w:sz w:val="18"/>
          <w:szCs w:val="18"/>
        </w:rPr>
        <w:t>Edú</w:t>
      </w:r>
      <w:proofErr w:type="spellEnd"/>
      <w:r w:rsidRPr="001C1608">
        <w:rPr>
          <w:sz w:val="18"/>
          <w:szCs w:val="18"/>
        </w:rPr>
        <w:t xml:space="preserve"> </w:t>
      </w:r>
      <w:proofErr w:type="spellStart"/>
      <w:r w:rsidRPr="001C1608">
        <w:rPr>
          <w:sz w:val="18"/>
          <w:szCs w:val="18"/>
        </w:rPr>
        <w:t>Monteiro</w:t>
      </w:r>
      <w:proofErr w:type="spellEnd"/>
      <w:r w:rsidRPr="001C1608">
        <w:rPr>
          <w:sz w:val="18"/>
          <w:szCs w:val="18"/>
        </w:rPr>
        <w:t xml:space="preserve">, </w:t>
      </w:r>
      <w:proofErr w:type="spellStart"/>
      <w:r w:rsidRPr="001C1608">
        <w:rPr>
          <w:sz w:val="18"/>
          <w:szCs w:val="18"/>
        </w:rPr>
        <w:t>Jasson</w:t>
      </w:r>
      <w:proofErr w:type="spellEnd"/>
      <w:r w:rsidRPr="001C1608">
        <w:rPr>
          <w:sz w:val="18"/>
          <w:szCs w:val="18"/>
        </w:rPr>
        <w:t xml:space="preserve"> Rodríguez y Álvaro Peña, dejó escapar el Campeonato en los penales. La segunda mitad del año, el Tigre fue tercero. Corresponde explicar que los cambios de esquema, fatiga de algunos jugadores, y aspectos </w:t>
      </w:r>
      <w:proofErr w:type="spellStart"/>
      <w:r w:rsidRPr="001C1608">
        <w:rPr>
          <w:sz w:val="18"/>
          <w:szCs w:val="18"/>
        </w:rPr>
        <w:t>actitudinales</w:t>
      </w:r>
      <w:proofErr w:type="spellEnd"/>
      <w:r w:rsidRPr="001C1608">
        <w:rPr>
          <w:sz w:val="18"/>
          <w:szCs w:val="18"/>
        </w:rPr>
        <w:t xml:space="preserve"> incidieron. De todas maneras, permanecen el </w:t>
      </w:r>
      <w:proofErr w:type="spellStart"/>
      <w:r w:rsidRPr="001C1608">
        <w:rPr>
          <w:sz w:val="18"/>
          <w:szCs w:val="18"/>
        </w:rPr>
        <w:t>el</w:t>
      </w:r>
      <w:proofErr w:type="spellEnd"/>
      <w:r w:rsidRPr="001C1608">
        <w:rPr>
          <w:sz w:val="18"/>
          <w:szCs w:val="18"/>
        </w:rPr>
        <w:t xml:space="preserve"> recuerdo el compromiso y goles de William Ramallo, como los anotados de local </w:t>
      </w:r>
      <w:proofErr w:type="gramStart"/>
      <w:r w:rsidRPr="001C1608">
        <w:rPr>
          <w:sz w:val="18"/>
          <w:szCs w:val="18"/>
        </w:rPr>
        <w:t>ante ”</w:t>
      </w:r>
      <w:proofErr w:type="gramEnd"/>
      <w:r w:rsidRPr="001C1608">
        <w:rPr>
          <w:sz w:val="18"/>
          <w:szCs w:val="18"/>
        </w:rPr>
        <w:t>Real” a finales del primer semestre.</w:t>
      </w:r>
    </w:p>
    <w:p w:rsidR="00550581" w:rsidRPr="001C1608" w:rsidRDefault="00550581" w:rsidP="00550581">
      <w:pPr>
        <w:rPr>
          <w:sz w:val="18"/>
          <w:szCs w:val="18"/>
        </w:rPr>
      </w:pPr>
      <w:r w:rsidRPr="001C1608">
        <w:rPr>
          <w:sz w:val="18"/>
          <w:szCs w:val="18"/>
        </w:rPr>
        <w:t>Actualmente, con estudios en España, el “histórico goleador” tiene bajo su responsabilidad una escuela de fútbol en el valle. Además, conforma el cuerpo técnico que encabeza su antiguo compañero del la Selección, Baldivieso, a cargo de “Nacional Potosí”.</w:t>
      </w:r>
    </w:p>
    <w:p w:rsidR="00550581" w:rsidRPr="001C1608" w:rsidRDefault="00550581" w:rsidP="00550581">
      <w:pPr>
        <w:rPr>
          <w:sz w:val="18"/>
          <w:szCs w:val="18"/>
        </w:rPr>
      </w:pPr>
      <w:r w:rsidRPr="001C1608">
        <w:rPr>
          <w:sz w:val="18"/>
          <w:szCs w:val="18"/>
        </w:rPr>
        <w:t xml:space="preserve">Hombre de familia, está casado con </w:t>
      </w:r>
      <w:proofErr w:type="spellStart"/>
      <w:r w:rsidRPr="001C1608">
        <w:rPr>
          <w:sz w:val="18"/>
          <w:szCs w:val="18"/>
        </w:rPr>
        <w:t>Raysi</w:t>
      </w:r>
      <w:proofErr w:type="spellEnd"/>
      <w:r w:rsidRPr="001C1608">
        <w:rPr>
          <w:sz w:val="18"/>
          <w:szCs w:val="18"/>
        </w:rPr>
        <w:t xml:space="preserve"> Cornejo. La pareja tiene una hija y dos hijos. Cual indica el apellido, la esposa proviene de ámbito familiar vinculado al deporte. </w:t>
      </w:r>
    </w:p>
    <w:p w:rsidR="00550581" w:rsidRPr="001C1608" w:rsidRDefault="00550581" w:rsidP="00550581">
      <w:pPr>
        <w:rPr>
          <w:sz w:val="18"/>
          <w:szCs w:val="18"/>
        </w:rPr>
      </w:pPr>
      <w:r w:rsidRPr="001C1608">
        <w:rPr>
          <w:sz w:val="18"/>
          <w:szCs w:val="18"/>
        </w:rPr>
        <w:t>El hijo:</w:t>
      </w:r>
      <w:r w:rsidR="003D6724" w:rsidRPr="001C1608">
        <w:rPr>
          <w:sz w:val="18"/>
          <w:szCs w:val="18"/>
        </w:rPr>
        <w:br/>
      </w:r>
      <w:r w:rsidRPr="001C1608">
        <w:rPr>
          <w:sz w:val="18"/>
          <w:szCs w:val="18"/>
        </w:rPr>
        <w:t>Rodrigo ahora tiene 22 años. El año de su nacimiento fue 1990, en Santa Cruz de la Sierra. Se trata de época en que su padre era jugador de uno de los representativos de dicha urbe.</w:t>
      </w:r>
    </w:p>
    <w:p w:rsidR="00550581" w:rsidRPr="001C1608" w:rsidRDefault="00550581" w:rsidP="00550581">
      <w:pPr>
        <w:rPr>
          <w:sz w:val="18"/>
          <w:szCs w:val="18"/>
        </w:rPr>
      </w:pPr>
      <w:r w:rsidRPr="001C1608">
        <w:rPr>
          <w:sz w:val="18"/>
          <w:szCs w:val="18"/>
        </w:rPr>
        <w:t xml:space="preserve">Se formó en la escuela “Pelota de Trapo”, dirigida por William Ramallo. Dadas sus condiciones, al iniciarse 2010 llegó junto a Abdul </w:t>
      </w:r>
      <w:proofErr w:type="spellStart"/>
      <w:r w:rsidRPr="001C1608">
        <w:rPr>
          <w:sz w:val="18"/>
          <w:szCs w:val="18"/>
        </w:rPr>
        <w:t>Aramayo</w:t>
      </w:r>
      <w:proofErr w:type="spellEnd"/>
      <w:r w:rsidRPr="001C1608">
        <w:rPr>
          <w:sz w:val="18"/>
          <w:szCs w:val="18"/>
        </w:rPr>
        <w:t xml:space="preserve"> a “</w:t>
      </w:r>
      <w:proofErr w:type="spellStart"/>
      <w:r w:rsidRPr="001C1608">
        <w:rPr>
          <w:sz w:val="18"/>
          <w:szCs w:val="18"/>
        </w:rPr>
        <w:t>The</w:t>
      </w:r>
      <w:proofErr w:type="spellEnd"/>
      <w:r w:rsidRPr="001C1608">
        <w:rPr>
          <w:sz w:val="18"/>
          <w:szCs w:val="18"/>
        </w:rPr>
        <w:t xml:space="preserve"> </w:t>
      </w:r>
      <w:proofErr w:type="spellStart"/>
      <w:r w:rsidRPr="001C1608">
        <w:rPr>
          <w:sz w:val="18"/>
          <w:szCs w:val="18"/>
        </w:rPr>
        <w:t>Strongest</w:t>
      </w:r>
      <w:proofErr w:type="spellEnd"/>
      <w:r w:rsidRPr="001C1608">
        <w:rPr>
          <w:sz w:val="18"/>
          <w:szCs w:val="18"/>
        </w:rPr>
        <w:t>”. Ambos eran de 19 años. Los presentó el padre de Rodrigo. Rápidamente, sus promisorias condiciones dieron que hablar a los medios de comunicación.</w:t>
      </w:r>
    </w:p>
    <w:p w:rsidR="00550581" w:rsidRPr="001C1608" w:rsidRDefault="00550581" w:rsidP="00550581">
      <w:pPr>
        <w:rPr>
          <w:sz w:val="18"/>
          <w:szCs w:val="18"/>
        </w:rPr>
      </w:pPr>
      <w:r w:rsidRPr="001C1608">
        <w:rPr>
          <w:sz w:val="18"/>
          <w:szCs w:val="18"/>
        </w:rPr>
        <w:t xml:space="preserve">Directores técnicos como Sandro Coelho y Néstor </w:t>
      </w:r>
      <w:proofErr w:type="spellStart"/>
      <w:r w:rsidRPr="001C1608">
        <w:rPr>
          <w:sz w:val="18"/>
          <w:szCs w:val="18"/>
        </w:rPr>
        <w:t>Craviotto</w:t>
      </w:r>
      <w:proofErr w:type="spellEnd"/>
      <w:r w:rsidRPr="001C1608">
        <w:rPr>
          <w:sz w:val="18"/>
          <w:szCs w:val="18"/>
        </w:rPr>
        <w:t>, abocados a formar nuevas generaciones, dieron oportunidad a Rodrigo. En la era de Mauricio Soria, Ramallo hijo tuvo papel decisivo en encuentros del campeonato de la Liga de 2011 y la Libertadores de comienzos de 2012. Su gol de cabeza ante el “Santos” está entre los más celebrados por la hinchada. Y ya en la época presente, las anotaciones de su autoría, de larga distancia o desde distintas ubicaciones en el área, han resultado siempre oportunas.</w:t>
      </w:r>
    </w:p>
    <w:p w:rsidR="00550581" w:rsidRPr="001C1608" w:rsidRDefault="00550581" w:rsidP="00550581">
      <w:pPr>
        <w:rPr>
          <w:sz w:val="18"/>
          <w:szCs w:val="18"/>
        </w:rPr>
      </w:pPr>
      <w:r w:rsidRPr="001C1608">
        <w:rPr>
          <w:sz w:val="18"/>
          <w:szCs w:val="18"/>
        </w:rPr>
        <w:lastRenderedPageBreak/>
        <w:t xml:space="preserve">Dichas actuaciones de Rodrigo Ramallo, ratifican que da todo de sí a fin de, “/…/ seguir los pasos de su padre /…/”. Además muy importante en tal esfuerzo, busca “/…/ crear una nueva historia del fútbol boliviano”, como dijera hace un año. En todo caso, se trata de acciones y palabras que ofrecen múltiples esperanzas al cuadro </w:t>
      </w:r>
      <w:proofErr w:type="spellStart"/>
      <w:r w:rsidRPr="001C1608">
        <w:rPr>
          <w:sz w:val="18"/>
          <w:szCs w:val="18"/>
        </w:rPr>
        <w:t>gualdinegro</w:t>
      </w:r>
      <w:proofErr w:type="spellEnd"/>
      <w:r w:rsidRPr="001C1608">
        <w:rPr>
          <w:sz w:val="18"/>
          <w:szCs w:val="18"/>
        </w:rPr>
        <w:t>, que tiene en sus filas a un joven y talentoso goleador.</w:t>
      </w:r>
    </w:p>
    <w:p w:rsidR="00550581" w:rsidRPr="001C1608" w:rsidRDefault="00550581" w:rsidP="00550581">
      <w:pPr>
        <w:rPr>
          <w:sz w:val="18"/>
          <w:szCs w:val="18"/>
        </w:rPr>
      </w:pPr>
      <w:r w:rsidRPr="001C1608">
        <w:rPr>
          <w:sz w:val="18"/>
          <w:szCs w:val="18"/>
        </w:rPr>
        <w:t>Fuentes:</w:t>
      </w:r>
    </w:p>
    <w:p w:rsidR="00550581" w:rsidRPr="001C1608" w:rsidRDefault="00550581" w:rsidP="00550581">
      <w:pPr>
        <w:rPr>
          <w:sz w:val="18"/>
          <w:szCs w:val="18"/>
        </w:rPr>
      </w:pPr>
      <w:r w:rsidRPr="001C1608">
        <w:rPr>
          <w:i/>
          <w:sz w:val="18"/>
          <w:szCs w:val="18"/>
        </w:rPr>
        <w:t>La Razón</w:t>
      </w:r>
      <w:r w:rsidRPr="001C1608">
        <w:rPr>
          <w:sz w:val="18"/>
          <w:szCs w:val="18"/>
        </w:rPr>
        <w:t xml:space="preserve">, marzo, junio, julio y diciembre de 1996., </w:t>
      </w:r>
      <w:r w:rsidRPr="001C1608">
        <w:rPr>
          <w:i/>
          <w:sz w:val="18"/>
          <w:szCs w:val="18"/>
        </w:rPr>
        <w:t>Marcas</w:t>
      </w:r>
      <w:r w:rsidRPr="001C1608">
        <w:rPr>
          <w:sz w:val="18"/>
          <w:szCs w:val="18"/>
        </w:rPr>
        <w:t>, 16 de febrero de 2012.</w:t>
      </w:r>
    </w:p>
    <w:p w:rsidR="00550581" w:rsidRPr="001C1608" w:rsidRDefault="00550581" w:rsidP="00550581">
      <w:pPr>
        <w:rPr>
          <w:sz w:val="18"/>
          <w:szCs w:val="18"/>
        </w:rPr>
      </w:pPr>
      <w:r w:rsidRPr="001C1608">
        <w:rPr>
          <w:i/>
          <w:sz w:val="18"/>
          <w:szCs w:val="18"/>
        </w:rPr>
        <w:t>El Diario</w:t>
      </w:r>
      <w:r w:rsidRPr="001C1608">
        <w:rPr>
          <w:sz w:val="18"/>
          <w:szCs w:val="18"/>
        </w:rPr>
        <w:t>, 2 de abril de 2012.</w:t>
      </w:r>
      <w:r w:rsidR="003D6724" w:rsidRPr="001C1608">
        <w:rPr>
          <w:sz w:val="18"/>
          <w:szCs w:val="18"/>
        </w:rPr>
        <w:br/>
      </w:r>
      <w:r w:rsidRPr="001C1608">
        <w:rPr>
          <w:sz w:val="18"/>
          <w:szCs w:val="18"/>
        </w:rPr>
        <w:t>Mejía López, Fabricio, “Semblanza de William Ramallo, un histórico goleador”, en UPIU, 12 de mayo de 2010, español.upiu.com.</w:t>
      </w:r>
    </w:p>
    <w:p w:rsidR="00550581" w:rsidRPr="001C1608" w:rsidRDefault="003D6724" w:rsidP="00550581">
      <w:pPr>
        <w:rPr>
          <w:sz w:val="18"/>
          <w:szCs w:val="18"/>
        </w:rPr>
      </w:pPr>
      <w:r w:rsidRPr="001C1608">
        <w:rPr>
          <w:sz w:val="18"/>
          <w:szCs w:val="18"/>
        </w:rPr>
        <w:t>L</w:t>
      </w:r>
      <w:r w:rsidR="00550581" w:rsidRPr="001C1608">
        <w:rPr>
          <w:sz w:val="18"/>
          <w:szCs w:val="18"/>
        </w:rPr>
        <w:t>a presente nota, hay que atribuir, se apoya en gran medida en la excelente información biográfica de Ramallo padre, que ofrece Mejía.</w:t>
      </w:r>
      <w:r w:rsidRPr="001C1608">
        <w:rPr>
          <w:sz w:val="18"/>
          <w:szCs w:val="18"/>
        </w:rPr>
        <w:br/>
      </w:r>
      <w:r w:rsidR="00550581" w:rsidRPr="001C1608">
        <w:rPr>
          <w:sz w:val="18"/>
          <w:szCs w:val="18"/>
        </w:rPr>
        <w:t xml:space="preserve">“Óscar </w:t>
      </w:r>
      <w:proofErr w:type="spellStart"/>
      <w:r w:rsidR="00550581" w:rsidRPr="001C1608">
        <w:rPr>
          <w:sz w:val="18"/>
          <w:szCs w:val="18"/>
        </w:rPr>
        <w:t>Araúz</w:t>
      </w:r>
      <w:proofErr w:type="spellEnd"/>
      <w:r w:rsidR="00550581" w:rsidRPr="001C1608">
        <w:rPr>
          <w:sz w:val="18"/>
          <w:szCs w:val="18"/>
        </w:rPr>
        <w:t xml:space="preserve"> vuelve para defender a </w:t>
      </w:r>
      <w:proofErr w:type="spellStart"/>
      <w:r w:rsidR="00550581" w:rsidRPr="001C1608">
        <w:rPr>
          <w:sz w:val="18"/>
          <w:szCs w:val="18"/>
        </w:rPr>
        <w:t>The</w:t>
      </w:r>
      <w:proofErr w:type="spellEnd"/>
      <w:r w:rsidR="00550581" w:rsidRPr="001C1608">
        <w:rPr>
          <w:sz w:val="18"/>
          <w:szCs w:val="18"/>
        </w:rPr>
        <w:t xml:space="preserve"> </w:t>
      </w:r>
      <w:proofErr w:type="spellStart"/>
      <w:r w:rsidR="00550581" w:rsidRPr="001C1608">
        <w:rPr>
          <w:sz w:val="18"/>
          <w:szCs w:val="18"/>
        </w:rPr>
        <w:t>Strongest</w:t>
      </w:r>
      <w:proofErr w:type="spellEnd"/>
      <w:r w:rsidR="00550581" w:rsidRPr="001C1608">
        <w:rPr>
          <w:sz w:val="18"/>
          <w:szCs w:val="18"/>
        </w:rPr>
        <w:t xml:space="preserve">”, nota de 8 de enero de 2010, en FM </w:t>
      </w:r>
      <w:proofErr w:type="gramStart"/>
      <w:r w:rsidR="00550581" w:rsidRPr="001C1608">
        <w:rPr>
          <w:sz w:val="18"/>
          <w:szCs w:val="18"/>
        </w:rPr>
        <w:t>Bolivia .</w:t>
      </w:r>
      <w:proofErr w:type="gramEnd"/>
      <w:r w:rsidR="00550581" w:rsidRPr="001C1608">
        <w:rPr>
          <w:sz w:val="18"/>
          <w:szCs w:val="18"/>
        </w:rPr>
        <w:t xml:space="preserve"> Radio </w:t>
      </w:r>
      <w:proofErr w:type="spellStart"/>
      <w:r w:rsidR="00550581" w:rsidRPr="001C1608">
        <w:rPr>
          <w:sz w:val="18"/>
          <w:szCs w:val="18"/>
        </w:rPr>
        <w:t>On</w:t>
      </w:r>
      <w:proofErr w:type="spellEnd"/>
      <w:r w:rsidR="00550581" w:rsidRPr="001C1608">
        <w:rPr>
          <w:sz w:val="18"/>
          <w:szCs w:val="18"/>
        </w:rPr>
        <w:t xml:space="preserve"> Line.     </w:t>
      </w: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p>
    <w:p w:rsidR="00550581" w:rsidRPr="001C1608" w:rsidRDefault="00550581" w:rsidP="00550581">
      <w:pPr>
        <w:rPr>
          <w:sz w:val="18"/>
          <w:szCs w:val="18"/>
        </w:rPr>
      </w:pPr>
      <w:r w:rsidRPr="001C1608">
        <w:rPr>
          <w:sz w:val="18"/>
          <w:szCs w:val="18"/>
        </w:rPr>
        <w:t xml:space="preserve">  </w:t>
      </w:r>
    </w:p>
    <w:p w:rsidR="00550581" w:rsidRPr="001C1608" w:rsidRDefault="00550581" w:rsidP="00550581">
      <w:pPr>
        <w:rPr>
          <w:sz w:val="18"/>
          <w:szCs w:val="18"/>
        </w:rPr>
      </w:pPr>
    </w:p>
    <w:p w:rsidR="00E52F61" w:rsidRPr="001C1608" w:rsidRDefault="00E52F61" w:rsidP="00F52639">
      <w:pPr>
        <w:spacing w:before="100" w:beforeAutospacing="1" w:after="100" w:afterAutospacing="1" w:line="240" w:lineRule="auto"/>
        <w:outlineLvl w:val="1"/>
        <w:rPr>
          <w:sz w:val="18"/>
          <w:szCs w:val="18"/>
        </w:rPr>
      </w:pPr>
    </w:p>
    <w:p w:rsidR="00E52F61" w:rsidRPr="001C1608" w:rsidRDefault="00E52F61" w:rsidP="00F52639">
      <w:pPr>
        <w:spacing w:before="100" w:beforeAutospacing="1" w:after="100" w:afterAutospacing="1" w:line="240" w:lineRule="auto"/>
        <w:outlineLvl w:val="1"/>
        <w:rPr>
          <w:sz w:val="18"/>
          <w:szCs w:val="18"/>
        </w:rPr>
      </w:pPr>
    </w:p>
    <w:p w:rsidR="00F52639" w:rsidRPr="001C1608" w:rsidRDefault="009C31EE" w:rsidP="00F52639">
      <w:pPr>
        <w:spacing w:before="100" w:beforeAutospacing="1" w:after="100" w:afterAutospacing="1" w:line="240" w:lineRule="auto"/>
        <w:outlineLvl w:val="1"/>
        <w:rPr>
          <w:rFonts w:eastAsia="Times New Roman"/>
          <w:b/>
          <w:bCs/>
          <w:color w:val="000066"/>
          <w:sz w:val="18"/>
          <w:szCs w:val="18"/>
          <w:lang w:eastAsia="es-CR"/>
        </w:rPr>
      </w:pPr>
      <w:hyperlink r:id="rId5" w:history="1">
        <w:r w:rsidR="00F52639" w:rsidRPr="001C1608">
          <w:rPr>
            <w:rStyle w:val="Hipervnculo"/>
            <w:sz w:val="18"/>
            <w:szCs w:val="18"/>
          </w:rPr>
          <w:t>http://www.eldiario.net/noticias/2011/2011_10/nt111016/7_03dep.php</w:t>
        </w:r>
      </w:hyperlink>
    </w:p>
    <w:p w:rsidR="00F52639" w:rsidRPr="001C1608" w:rsidRDefault="00E52F61" w:rsidP="00F52639">
      <w:pPr>
        <w:spacing w:before="100" w:beforeAutospacing="1" w:after="100" w:afterAutospacing="1" w:line="240" w:lineRule="auto"/>
        <w:outlineLvl w:val="1"/>
        <w:rPr>
          <w:rFonts w:eastAsia="Times New Roman"/>
          <w:b/>
          <w:bCs/>
          <w:color w:val="000066"/>
          <w:sz w:val="18"/>
          <w:szCs w:val="18"/>
          <w:lang w:eastAsia="es-CR"/>
        </w:rPr>
      </w:pPr>
      <w:r w:rsidRPr="001C1608">
        <w:rPr>
          <w:rFonts w:eastAsia="Times New Roman"/>
          <w:b/>
          <w:bCs/>
          <w:color w:val="000066"/>
          <w:sz w:val="18"/>
          <w:szCs w:val="18"/>
          <w:lang w:eastAsia="es-CR"/>
        </w:rPr>
        <w:t>“LOS DIRIGENTES NO DEBEN VIVIR DEL FÚTBOL”</w:t>
      </w:r>
    </w:p>
    <w:tbl>
      <w:tblPr>
        <w:tblpPr w:leftFromText="45" w:rightFromText="45" w:vertAnchor="text" w:tblpXSpec="right" w:tblpYSpec="center"/>
        <w:tblW w:w="1500" w:type="dxa"/>
        <w:tblCellSpacing w:w="15" w:type="dxa"/>
        <w:tblCellMar>
          <w:top w:w="75" w:type="dxa"/>
          <w:left w:w="75" w:type="dxa"/>
          <w:bottom w:w="75" w:type="dxa"/>
          <w:right w:w="75" w:type="dxa"/>
        </w:tblCellMar>
        <w:tblLook w:val="04A0"/>
      </w:tblPr>
      <w:tblGrid>
        <w:gridCol w:w="1500"/>
      </w:tblGrid>
      <w:tr w:rsidR="00F52639" w:rsidRPr="001C1608" w:rsidTr="00F52639">
        <w:trPr>
          <w:tblCellSpacing w:w="15" w:type="dxa"/>
        </w:trPr>
        <w:tc>
          <w:tcPr>
            <w:tcW w:w="0" w:type="auto"/>
            <w:shd w:val="clear" w:color="auto" w:fill="F4F4F2"/>
            <w:vAlign w:val="center"/>
            <w:hideMark/>
          </w:tcPr>
          <w:p w:rsidR="00F52639" w:rsidRPr="001C1608" w:rsidRDefault="00F52639" w:rsidP="00F52639">
            <w:pPr>
              <w:spacing w:after="0" w:line="240" w:lineRule="auto"/>
              <w:rPr>
                <w:rFonts w:eastAsia="Times New Roman"/>
                <w:color w:val="000000"/>
                <w:sz w:val="18"/>
                <w:szCs w:val="18"/>
                <w:lang w:eastAsia="es-CR"/>
              </w:rPr>
            </w:pPr>
          </w:p>
        </w:tc>
      </w:tr>
    </w:tbl>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Franco y frontal, firme y seguro, querendón de su Tigre, y servidor “a morir” de su amada familia. Ese es César Luis Salinas </w:t>
      </w:r>
      <w:proofErr w:type="spellStart"/>
      <w:r w:rsidRPr="001C1608">
        <w:rPr>
          <w:rFonts w:eastAsia="Times New Roman"/>
          <w:color w:val="000000"/>
          <w:sz w:val="18"/>
          <w:szCs w:val="18"/>
          <w:lang w:eastAsia="es-CR"/>
        </w:rPr>
        <w:t>Sinka</w:t>
      </w:r>
      <w:proofErr w:type="spellEnd"/>
      <w:r w:rsidRPr="001C1608">
        <w:rPr>
          <w:rFonts w:eastAsia="Times New Roman"/>
          <w:color w:val="000000"/>
          <w:sz w:val="18"/>
          <w:szCs w:val="18"/>
          <w:lang w:eastAsia="es-CR"/>
        </w:rPr>
        <w:t xml:space="preserve">, actual Vicepresidente del Club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Empresario dedicado a varios rubros, casado con María Inés de Salinas, con quien tiene cuatro hijos: María Eugenia, Georgina, Catherine y César Fabricio, una familia feliz y “enteramente </w:t>
      </w:r>
      <w:proofErr w:type="spellStart"/>
      <w:r w:rsidRPr="001C1608">
        <w:rPr>
          <w:rFonts w:eastAsia="Times New Roman"/>
          <w:color w:val="000000"/>
          <w:sz w:val="18"/>
          <w:szCs w:val="18"/>
          <w:lang w:eastAsia="es-CR"/>
        </w:rPr>
        <w:t>stronguista</w:t>
      </w:r>
      <w:proofErr w:type="spellEnd"/>
      <w:r w:rsidRPr="001C1608">
        <w:rPr>
          <w:rFonts w:eastAsia="Times New Roman"/>
          <w:color w:val="000000"/>
          <w:sz w:val="18"/>
          <w:szCs w:val="18"/>
          <w:lang w:eastAsia="es-CR"/>
        </w:rPr>
        <w:t>”.</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“Estoy en la dirigencia del Club por el cariño a la institución. Cuando se dio la posibilidad de ser dirigente no lo pensé dos veces, y esto se cristaliza a invitación de Freddy Téllez, aunque antes ya estábamos como sponsor. Desde que tengo uso de razón me he identificado con los colores amarillo y negro y lo haré hasta el día que Dios nos llame”, cuenta sobre su vinculación al ámbito </w:t>
      </w:r>
      <w:proofErr w:type="spellStart"/>
      <w:r w:rsidRPr="001C1608">
        <w:rPr>
          <w:rFonts w:eastAsia="Times New Roman"/>
          <w:color w:val="000000"/>
          <w:sz w:val="18"/>
          <w:szCs w:val="18"/>
          <w:lang w:eastAsia="es-CR"/>
        </w:rPr>
        <w:t>dirigencial</w:t>
      </w:r>
      <w:proofErr w:type="spellEnd"/>
      <w:r w:rsidRPr="001C1608">
        <w:rPr>
          <w:rFonts w:eastAsia="Times New Roman"/>
          <w:color w:val="000000"/>
          <w:sz w:val="18"/>
          <w:szCs w:val="18"/>
          <w:lang w:eastAsia="es-CR"/>
        </w:rPr>
        <w:t>.</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lastRenderedPageBreak/>
        <w:t>Revela que ésta en la dirigencia por una combinación de pasión y compromiso. “Pasión porque lo siento al Tigre en mi corazón, y compromiso porque como vicepresidente estamos para servir y aportar para que todo salga bien en el Club”.</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Se confiesa que su ingresó a la dirigencia del club de sus amores “fue grato a nivel personal porque he cosechado muchos y más amigos, y como dirigente he asumido una responsabilidad que estoy tratando de cumplir tal cual mandan los estatutos, aportando económicamente y velando por los intereses del club, sin dejar de apoyar material y moralmente al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Reinstch</w:t>
      </w:r>
      <w:proofErr w:type="spellEnd"/>
      <w:r w:rsidRPr="001C1608">
        <w:rPr>
          <w:rFonts w:eastAsia="Times New Roman"/>
          <w:color w:val="000000"/>
          <w:sz w:val="18"/>
          <w:szCs w:val="18"/>
          <w:lang w:eastAsia="es-CR"/>
        </w:rPr>
        <w:t xml:space="preserve"> para beneficio de la institución. He hecho un aporte económico al club, dinero que no pienso recuperarlo porque lo hice de corazón para beneficio de mi institución, y así deben hacerlo todos los dirigentes”.</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¿Hay dirigentes que viven del fútbol?</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Sí, hay dirigentes que han hecho del fútbol un medio de vida no solamente a nivel de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sino en el ámbito general.</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¿Quiénes?</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quiero hablar de nombres porque la prensa sabe, además no me gustaría referirme a tal o cual, porque mal o bien están en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aunque hay dirigentes que les gusta ser mediáticos, sacar provecho del momento para figurar en la prensa contra otros que servimos sin figurar mucho, o lo hacemos lo necesario. Cuando llegué a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sabía que tenía que aportar al club y de acuerdo al cargo que uno ocupa, en mi caso como vicepresidente y otros como secretarios de alguna cartera, directores y vocales que también deben hacerlo en una proporción menor.</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¿Con cuánto aportó hasta ahora?</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gustaría hablar de montos pero sí lo he hecho con un monto considerable para nuestro medio, en este aspecto tengo que valorar el aporte del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Reinstch</w:t>
      </w:r>
      <w:proofErr w:type="spellEnd"/>
      <w:r w:rsidRPr="001C1608">
        <w:rPr>
          <w:rFonts w:eastAsia="Times New Roman"/>
          <w:color w:val="000000"/>
          <w:sz w:val="18"/>
          <w:szCs w:val="18"/>
          <w:lang w:eastAsia="es-CR"/>
        </w:rPr>
        <w:t xml:space="preserve"> que está haciendo lo imposible por cumplir con las diferentes obligaciones económicas que conlleva manejar una institución tan grande como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xml:space="preserve">- ¿Está para ser presidente de club </w:t>
      </w:r>
      <w:proofErr w:type="spellStart"/>
      <w:r w:rsidRPr="001C1608">
        <w:rPr>
          <w:rFonts w:eastAsia="Times New Roman"/>
          <w:b/>
          <w:bCs/>
          <w:color w:val="000000"/>
          <w:sz w:val="18"/>
          <w:szCs w:val="18"/>
          <w:lang w:eastAsia="es-CR"/>
        </w:rPr>
        <w:t>The</w:t>
      </w:r>
      <w:proofErr w:type="spellEnd"/>
      <w:r w:rsidRPr="001C1608">
        <w:rPr>
          <w:rFonts w:eastAsia="Times New Roman"/>
          <w:b/>
          <w:bCs/>
          <w:color w:val="000000"/>
          <w:sz w:val="18"/>
          <w:szCs w:val="18"/>
          <w:lang w:eastAsia="es-CR"/>
        </w:rPr>
        <w:t xml:space="preserve"> </w:t>
      </w:r>
      <w:proofErr w:type="spellStart"/>
      <w:r w:rsidRPr="001C1608">
        <w:rPr>
          <w:rFonts w:eastAsia="Times New Roman"/>
          <w:b/>
          <w:bCs/>
          <w:color w:val="000000"/>
          <w:sz w:val="18"/>
          <w:szCs w:val="18"/>
          <w:lang w:eastAsia="es-CR"/>
        </w:rPr>
        <w:t>Strongest</w:t>
      </w:r>
      <w:proofErr w:type="spellEnd"/>
      <w:r w:rsidRPr="001C1608">
        <w:rPr>
          <w:rFonts w:eastAsia="Times New Roman"/>
          <w:b/>
          <w:bCs/>
          <w:color w:val="000000"/>
          <w:sz w:val="18"/>
          <w:szCs w:val="18"/>
          <w:lang w:eastAsia="es-CR"/>
        </w:rPr>
        <w:t xml:space="preserve"> a futuro?</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excuso ni me brindo para ser presidente, aunque está en mis planes ser algún día presidente del Club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ahora desde mí cargo cooperaré a nuestro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para que llevemos a buen puerto a la entidad. Además él está recién por su cuarta parte de su mandato, le falta un año y algo más; entonces pensar en ser presidente es muy prematuro. Soy un leal compañero y amigo.</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¿Tiene los recursos económicos suficientes para responder?</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Tengo 24 años de vida matrimonial y 20 años en el camino empresarial y con un plan bien elaborado se puede salir adelante, sujetándonos a un presupuesto se alcanzan logros importantes. Hay que ordenar la casa y generar recursos para que se maneje como empresa y se haga </w:t>
      </w:r>
      <w:proofErr w:type="spellStart"/>
      <w:r w:rsidRPr="001C1608">
        <w:rPr>
          <w:rFonts w:eastAsia="Times New Roman"/>
          <w:color w:val="000000"/>
          <w:sz w:val="18"/>
          <w:szCs w:val="18"/>
          <w:lang w:eastAsia="es-CR"/>
        </w:rPr>
        <w:t>autosostenible</w:t>
      </w:r>
      <w:proofErr w:type="spellEnd"/>
      <w:r w:rsidRPr="001C1608">
        <w:rPr>
          <w:rFonts w:eastAsia="Times New Roman"/>
          <w:color w:val="000000"/>
          <w:sz w:val="18"/>
          <w:szCs w:val="18"/>
          <w:lang w:eastAsia="es-CR"/>
        </w:rPr>
        <w:t xml:space="preserve"> en gran medida para no depender de ajenos y no tener problemas.</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¿Hay buenos y malos dirigentes en su club?</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gustaría calificarlos de esa manera, sino que hay dirigentes que trabajan por el club como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Freddy Téllez, Carlos </w:t>
      </w:r>
      <w:proofErr w:type="spellStart"/>
      <w:r w:rsidRPr="001C1608">
        <w:rPr>
          <w:rFonts w:eastAsia="Times New Roman"/>
          <w:color w:val="000000"/>
          <w:sz w:val="18"/>
          <w:szCs w:val="18"/>
          <w:lang w:eastAsia="es-CR"/>
        </w:rPr>
        <w:t>Casso</w:t>
      </w:r>
      <w:proofErr w:type="spellEnd"/>
      <w:r w:rsidRPr="001C1608">
        <w:rPr>
          <w:rFonts w:eastAsia="Times New Roman"/>
          <w:color w:val="000000"/>
          <w:sz w:val="18"/>
          <w:szCs w:val="18"/>
          <w:lang w:eastAsia="es-CR"/>
        </w:rPr>
        <w:t>, que están pendientes de las cosas que se necesitan.</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xml:space="preserve">- ¿Una vez presidente de </w:t>
      </w:r>
      <w:proofErr w:type="spellStart"/>
      <w:r w:rsidRPr="001C1608">
        <w:rPr>
          <w:rFonts w:eastAsia="Times New Roman"/>
          <w:b/>
          <w:bCs/>
          <w:color w:val="000000"/>
          <w:sz w:val="18"/>
          <w:szCs w:val="18"/>
          <w:lang w:eastAsia="es-CR"/>
        </w:rPr>
        <w:t>The</w:t>
      </w:r>
      <w:proofErr w:type="spellEnd"/>
      <w:r w:rsidRPr="001C1608">
        <w:rPr>
          <w:rFonts w:eastAsia="Times New Roman"/>
          <w:b/>
          <w:bCs/>
          <w:color w:val="000000"/>
          <w:sz w:val="18"/>
          <w:szCs w:val="18"/>
          <w:lang w:eastAsia="es-CR"/>
        </w:rPr>
        <w:t xml:space="preserve"> </w:t>
      </w:r>
      <w:proofErr w:type="spellStart"/>
      <w:r w:rsidRPr="001C1608">
        <w:rPr>
          <w:rFonts w:eastAsia="Times New Roman"/>
          <w:b/>
          <w:bCs/>
          <w:color w:val="000000"/>
          <w:sz w:val="18"/>
          <w:szCs w:val="18"/>
          <w:lang w:eastAsia="es-CR"/>
        </w:rPr>
        <w:t>Strongest</w:t>
      </w:r>
      <w:proofErr w:type="spellEnd"/>
      <w:r w:rsidRPr="001C1608">
        <w:rPr>
          <w:rFonts w:eastAsia="Times New Roman"/>
          <w:b/>
          <w:bCs/>
          <w:color w:val="000000"/>
          <w:sz w:val="18"/>
          <w:szCs w:val="18"/>
          <w:lang w:eastAsia="es-CR"/>
        </w:rPr>
        <w:t xml:space="preserve"> aspirará a más, es decir ser dirigente de la Liga y/o Federación?</w:t>
      </w:r>
    </w:p>
    <w:p w:rsidR="00F52639" w:rsidRPr="001C1608" w:rsidRDefault="00F52639" w:rsidP="00F52639">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yo lo primero que aspiro es apoyar a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Si un día tengo que lanzar el pié para ser un dirigente más activo, más protagonista lo hago a nivel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A nivel de la Liga y la Federación no me gusta la actual estructura, si yo me fuera a lanzar como dirigente cabeza, la verdad no me gustaría ser parte </w:t>
      </w:r>
      <w:r w:rsidRPr="001C1608">
        <w:rPr>
          <w:rFonts w:eastAsia="Times New Roman"/>
          <w:color w:val="000000"/>
          <w:sz w:val="18"/>
          <w:szCs w:val="18"/>
          <w:lang w:eastAsia="es-CR"/>
        </w:rPr>
        <w:lastRenderedPageBreak/>
        <w:t>de esa estructura. Si los dirigentes de la Liga, la Federación y la Asociación fueran más desprendidos debería promover un cambio profundo y veríamos resultados y no como los que sufrimos con la selección frente a Uruguay y Colombia, aportamos jugadores, no recibimos ningún ingreso encima perdemos; entonces yo pienso que aquellos dirigentes que están metidos en la Liga, Federación deberían renunciar y no volver sus cargos en un medio de vida.</w:t>
      </w:r>
    </w:p>
    <w:p w:rsidR="00F52639" w:rsidRPr="001C1608" w:rsidRDefault="00F52639" w:rsidP="002C0220">
      <w:pPr>
        <w:shd w:val="clear" w:color="auto" w:fill="FFFFFF"/>
        <w:spacing w:after="0" w:line="240" w:lineRule="auto"/>
        <w:rPr>
          <w:rFonts w:eastAsia="Times New Roman"/>
          <w:color w:val="222222"/>
          <w:sz w:val="18"/>
          <w:szCs w:val="18"/>
          <w:lang w:eastAsia="es-CR"/>
        </w:rPr>
      </w:pPr>
    </w:p>
    <w:p w:rsidR="00F52639" w:rsidRPr="001C1608" w:rsidRDefault="00F52639" w:rsidP="002C0220">
      <w:pPr>
        <w:shd w:val="clear" w:color="auto" w:fill="FFFFFF"/>
        <w:spacing w:after="0" w:line="240" w:lineRule="auto"/>
        <w:rPr>
          <w:rFonts w:eastAsia="Times New Roman"/>
          <w:color w:val="222222"/>
          <w:sz w:val="18"/>
          <w:szCs w:val="18"/>
          <w:lang w:eastAsia="es-CR"/>
        </w:rPr>
      </w:pPr>
    </w:p>
    <w:p w:rsidR="002C0220" w:rsidRPr="001C1608" w:rsidRDefault="002C0220" w:rsidP="002C0220">
      <w:pPr>
        <w:shd w:val="clear" w:color="auto" w:fill="FFFFFF"/>
        <w:spacing w:after="0" w:line="240" w:lineRule="auto"/>
        <w:rPr>
          <w:rFonts w:eastAsia="Times New Roman"/>
          <w:color w:val="222222"/>
          <w:sz w:val="18"/>
          <w:szCs w:val="18"/>
          <w:lang w:eastAsia="es-CR"/>
        </w:rPr>
      </w:pPr>
      <w:r w:rsidRPr="001C1608">
        <w:rPr>
          <w:rFonts w:eastAsia="Times New Roman"/>
          <w:color w:val="222222"/>
          <w:sz w:val="18"/>
          <w:szCs w:val="18"/>
          <w:lang w:eastAsia="es-CR"/>
        </w:rPr>
        <w:t>CON EL CUCHILLO EN LA BOCA</w:t>
      </w:r>
    </w:p>
    <w:p w:rsidR="002C0220" w:rsidRPr="001C1608" w:rsidRDefault="002C0220" w:rsidP="002C0220">
      <w:pPr>
        <w:shd w:val="clear" w:color="auto" w:fill="FFFFFF"/>
        <w:spacing w:after="0" w:line="240" w:lineRule="auto"/>
        <w:rPr>
          <w:rFonts w:eastAsia="Times New Roman"/>
          <w:color w:val="222222"/>
          <w:sz w:val="18"/>
          <w:szCs w:val="18"/>
          <w:lang w:eastAsia="es-CR"/>
        </w:rPr>
      </w:pPr>
      <w:r w:rsidRPr="001C1608">
        <w:rPr>
          <w:rFonts w:eastAsia="Times New Roman"/>
          <w:color w:val="222222"/>
          <w:sz w:val="18"/>
          <w:szCs w:val="18"/>
          <w:lang w:eastAsia="es-CR"/>
        </w:rPr>
        <w:t>El miércoles de esa semana puede cambiar la historia deportiva del club, ya que la situación actual de resultados de nuestro grupo en la Copa Libertadores nos posibilita el acceso directo a la segunda fase de la misma, en caso de obtener una victoria contra el Arsenal. Es cierto también que una combinación determinada de resultados nos clasificaría, pero este articulo intentará justificar el por qué debemos y podemos lanzarnos esperanzadoramente hacia el triunfo.</w:t>
      </w:r>
    </w:p>
    <w:p w:rsidR="002C0220" w:rsidRPr="001C1608" w:rsidRDefault="002C0220" w:rsidP="002C0220">
      <w:pPr>
        <w:shd w:val="clear" w:color="auto" w:fill="FFFFFF"/>
        <w:spacing w:after="0" w:line="240" w:lineRule="auto"/>
        <w:rPr>
          <w:rFonts w:eastAsia="Times New Roman"/>
          <w:color w:val="222222"/>
          <w:sz w:val="18"/>
          <w:szCs w:val="18"/>
          <w:lang w:eastAsia="es-CR"/>
        </w:rPr>
      </w:pPr>
      <w:r w:rsidRPr="001C1608">
        <w:rPr>
          <w:rFonts w:eastAsia="Times New Roman"/>
          <w:color w:val="222222"/>
          <w:sz w:val="18"/>
          <w:szCs w:val="18"/>
          <w:lang w:eastAsia="es-CR"/>
        </w:rPr>
        <w:t xml:space="preserve">Es menester señalar que jugamos dos veces la segunda fase de la Libertadores. La primera, en 1990, mediante nuestra participación en un grupo integrado por </w:t>
      </w:r>
      <w:proofErr w:type="spellStart"/>
      <w:r w:rsidRPr="001C1608">
        <w:rPr>
          <w:rFonts w:eastAsia="Times New Roman"/>
          <w:color w:val="222222"/>
          <w:sz w:val="18"/>
          <w:szCs w:val="18"/>
          <w:lang w:eastAsia="es-CR"/>
        </w:rPr>
        <w:t>Emelec</w:t>
      </w:r>
      <w:proofErr w:type="spellEnd"/>
      <w:r w:rsidRPr="001C1608">
        <w:rPr>
          <w:rFonts w:eastAsia="Times New Roman"/>
          <w:color w:val="222222"/>
          <w:sz w:val="18"/>
          <w:szCs w:val="18"/>
          <w:lang w:eastAsia="es-CR"/>
        </w:rPr>
        <w:t xml:space="preserve"> y Barcelona del Ecuador, más Oriente Petrolero. La victoria 4 a 3 sobre el cuadro eléctrico ecuatoriano todavía sigue recordándose. El Tigre obtuvo 6 puntos merced a 3 victorias (se daban 2 puntos por partido ganado) y 3 derrotas. Salió segundo del grupo. En octavos de final esperaba la Universidad Católica de Chile. No fue posible revertir el 3 a 1 a favor de la Católica en Santiago, y en el Siles empatamos 1 x 1. La segunda vez fue en 1994. Jugamos contra Bolívar, </w:t>
      </w:r>
      <w:proofErr w:type="spellStart"/>
      <w:r w:rsidRPr="001C1608">
        <w:rPr>
          <w:rFonts w:eastAsia="Times New Roman"/>
          <w:color w:val="222222"/>
          <w:sz w:val="18"/>
          <w:szCs w:val="18"/>
          <w:lang w:eastAsia="es-CR"/>
        </w:rPr>
        <w:t>Minerven</w:t>
      </w:r>
      <w:proofErr w:type="spellEnd"/>
      <w:r w:rsidRPr="001C1608">
        <w:rPr>
          <w:rFonts w:eastAsia="Times New Roman"/>
          <w:color w:val="222222"/>
          <w:sz w:val="18"/>
          <w:szCs w:val="18"/>
          <w:lang w:eastAsia="es-CR"/>
        </w:rPr>
        <w:t xml:space="preserve"> y Marítimo (los últimos dos, equipos venezolanos), y todavía se daban dos puntos por victoria. Obtuvimos 7, porque ganamos 2, empatamos 3 y perdimos solamente 1. Los octavos de final depararon un choque con el clásico rival. Nos derrotaron 2 a 1 y 4 a 0.</w:t>
      </w:r>
    </w:p>
    <w:p w:rsidR="002C0220" w:rsidRPr="001C1608" w:rsidRDefault="002C0220" w:rsidP="002C0220">
      <w:pPr>
        <w:shd w:val="clear" w:color="auto" w:fill="FFFFFF"/>
        <w:spacing w:after="0" w:line="240" w:lineRule="auto"/>
        <w:rPr>
          <w:rFonts w:eastAsia="Times New Roman"/>
          <w:color w:val="222222"/>
          <w:sz w:val="18"/>
          <w:szCs w:val="18"/>
          <w:lang w:eastAsia="es-CR"/>
        </w:rPr>
      </w:pPr>
      <w:r w:rsidRPr="001C1608">
        <w:rPr>
          <w:rFonts w:eastAsia="Times New Roman"/>
          <w:color w:val="222222"/>
          <w:sz w:val="18"/>
          <w:szCs w:val="18"/>
          <w:lang w:eastAsia="es-CR"/>
        </w:rPr>
        <w:t xml:space="preserve">Desde esa vez, hemos estado más lejos que cerca. Por ejemplo, en la Libertadores de 2003, terminamos últimos con 6 puntos y -6 de gol diferencia. En 2004, últimos también, con 4 puntos y -10 de gol diferencia. Pero la Copa hoy nos sonríe porque con nuestros 6 puntos podemos hacer 9.   De ganar, Sao Paulo haría solamente 7 y de perder, Arsenal obviamente no sumaría. Y esta es una de las razones por las cuales nuestro equipo tiene que ir con la fuerza de once Tigres. Hoy por hoy, dependemos de nosotros mismos sin importar lo que hagan los brasileros, y si bien jugar de visitantes en Argentina es un obstáculo para cualquier equipo, nosotros tenemos las armas suficientes para intentar clasificar. Para empezar, tenemos que escoger creer en nosotros mismos, en el aquí y en el ahora. Hubiera sido perfecto que vayan a jugar en nuestra representación el chocolatín Castillo, Fontana, </w:t>
      </w:r>
      <w:proofErr w:type="spellStart"/>
      <w:r w:rsidRPr="001C1608">
        <w:rPr>
          <w:rFonts w:eastAsia="Times New Roman"/>
          <w:color w:val="222222"/>
          <w:sz w:val="18"/>
          <w:szCs w:val="18"/>
          <w:lang w:eastAsia="es-CR"/>
        </w:rPr>
        <w:t>Martinez</w:t>
      </w:r>
      <w:proofErr w:type="spellEnd"/>
      <w:r w:rsidRPr="001C1608">
        <w:rPr>
          <w:rFonts w:eastAsia="Times New Roman"/>
          <w:color w:val="222222"/>
          <w:sz w:val="18"/>
          <w:szCs w:val="18"/>
          <w:lang w:eastAsia="es-CR"/>
        </w:rPr>
        <w:t xml:space="preserve">, Luna, </w:t>
      </w:r>
      <w:proofErr w:type="spellStart"/>
      <w:r w:rsidRPr="001C1608">
        <w:rPr>
          <w:rFonts w:eastAsia="Times New Roman"/>
          <w:color w:val="222222"/>
          <w:sz w:val="18"/>
          <w:szCs w:val="18"/>
          <w:lang w:eastAsia="es-CR"/>
        </w:rPr>
        <w:t>Cristaldo</w:t>
      </w:r>
      <w:proofErr w:type="spellEnd"/>
      <w:r w:rsidRPr="001C1608">
        <w:rPr>
          <w:rFonts w:eastAsia="Times New Roman"/>
          <w:color w:val="222222"/>
          <w:sz w:val="18"/>
          <w:szCs w:val="18"/>
          <w:lang w:eastAsia="es-CR"/>
        </w:rPr>
        <w:t xml:space="preserve"> o Coelho. Pero esa no es la realidad. Hoy nos toca tener confianza en los Vaca, </w:t>
      </w:r>
      <w:proofErr w:type="spellStart"/>
      <w:r w:rsidRPr="001C1608">
        <w:rPr>
          <w:rFonts w:eastAsia="Times New Roman"/>
          <w:color w:val="222222"/>
          <w:sz w:val="18"/>
          <w:szCs w:val="18"/>
          <w:lang w:eastAsia="es-CR"/>
        </w:rPr>
        <w:t>Chumacero</w:t>
      </w:r>
      <w:proofErr w:type="spellEnd"/>
      <w:r w:rsidRPr="001C1608">
        <w:rPr>
          <w:rFonts w:eastAsia="Times New Roman"/>
          <w:color w:val="222222"/>
          <w:sz w:val="18"/>
          <w:szCs w:val="18"/>
          <w:lang w:eastAsia="es-CR"/>
        </w:rPr>
        <w:t xml:space="preserve">, </w:t>
      </w:r>
      <w:proofErr w:type="spellStart"/>
      <w:r w:rsidRPr="001C1608">
        <w:rPr>
          <w:rFonts w:eastAsia="Times New Roman"/>
          <w:color w:val="222222"/>
          <w:sz w:val="18"/>
          <w:szCs w:val="18"/>
          <w:lang w:eastAsia="es-CR"/>
        </w:rPr>
        <w:t>Soliz</w:t>
      </w:r>
      <w:proofErr w:type="spellEnd"/>
      <w:r w:rsidRPr="001C1608">
        <w:rPr>
          <w:rFonts w:eastAsia="Times New Roman"/>
          <w:color w:val="222222"/>
          <w:sz w:val="18"/>
          <w:szCs w:val="18"/>
          <w:lang w:eastAsia="es-CR"/>
        </w:rPr>
        <w:t>, Escobar y compañía, no por obligación, sino porque se la han ganado. Porque han demostrado durante un año y medio su valía y humildad. Y también porque se enfrentan a un desafío histórico, representándonos a todos nosotros, cuyo resultado final depende de nuestras propias posibilidades. En mucho tiempo, no hemos estado tan cerca.</w:t>
      </w:r>
    </w:p>
    <w:p w:rsidR="002C0220" w:rsidRPr="001C1608" w:rsidRDefault="002C0220" w:rsidP="002C0220">
      <w:pPr>
        <w:shd w:val="clear" w:color="auto" w:fill="FFFFFF"/>
        <w:spacing w:after="0" w:line="240" w:lineRule="auto"/>
        <w:rPr>
          <w:rFonts w:eastAsia="Times New Roman"/>
          <w:color w:val="222222"/>
          <w:sz w:val="18"/>
          <w:szCs w:val="18"/>
          <w:lang w:eastAsia="es-CR"/>
        </w:rPr>
      </w:pPr>
      <w:r w:rsidRPr="001C1608">
        <w:rPr>
          <w:rFonts w:eastAsia="Times New Roman"/>
          <w:color w:val="222222"/>
          <w:sz w:val="18"/>
          <w:szCs w:val="18"/>
          <w:lang w:eastAsia="es-CR"/>
        </w:rPr>
        <w:t xml:space="preserve">Y tenemos que ir a ganar porque podemos clasificar. Y podemos clasificar no porque somos mejores, sino porque tenemos la capacidad de pelear por aquello que creemos que nos merecemos. Y lo merecemos  porque nuestra lucha es auténtica, genuina, como nos ha demostrado El Prado paceño, lleno de miles de </w:t>
      </w:r>
      <w:proofErr w:type="spellStart"/>
      <w:r w:rsidRPr="001C1608">
        <w:rPr>
          <w:rFonts w:eastAsia="Times New Roman"/>
          <w:color w:val="222222"/>
          <w:sz w:val="18"/>
          <w:szCs w:val="18"/>
          <w:lang w:eastAsia="es-CR"/>
        </w:rPr>
        <w:t>estronguistas</w:t>
      </w:r>
      <w:proofErr w:type="spellEnd"/>
      <w:r w:rsidRPr="001C1608">
        <w:rPr>
          <w:rFonts w:eastAsia="Times New Roman"/>
          <w:color w:val="222222"/>
          <w:sz w:val="18"/>
          <w:szCs w:val="18"/>
          <w:lang w:eastAsia="es-CR"/>
        </w:rPr>
        <w:t xml:space="preserve">. La pregunta más importante a día de hoy es: ¿Cómo vamos a encarar el partido definitorio? Saliendo a ganar, jugando al máximo de nuestras posibilidades. No podemos eliminarnos sin intentar sobrevivir, sin intentar luchar. Pero también esta experiencia tiene que servirnos para sentirnos grandes, triunfadores. Para pensar que nuestra historia y nuestra garra sí es suficiente para desafiar a los poderes hegemónicos del futbol sudamericano, para entender que este es un paso fundamental en nuestra existencia. Y a los protagonistas de ese lance, sabiduría, fuerza y coraje, porque con su talento y determinación pueden cambiar la historia por siempre. Y esa oportunidad no viene empaquetada de regalo. Se la obtiene, se la merece. El miércoles debemos luchar por aquello que merecemos, sin miedos y sin complejos, sin taras, sin dudas, sin enredados razonamientos generadores de pobreza o de </w:t>
      </w:r>
      <w:proofErr w:type="spellStart"/>
      <w:r w:rsidRPr="001C1608">
        <w:rPr>
          <w:rFonts w:eastAsia="Times New Roman"/>
          <w:color w:val="222222"/>
          <w:sz w:val="18"/>
          <w:szCs w:val="18"/>
          <w:lang w:eastAsia="es-CR"/>
        </w:rPr>
        <w:t>automenosprecio</w:t>
      </w:r>
      <w:proofErr w:type="spellEnd"/>
      <w:r w:rsidRPr="001C1608">
        <w:rPr>
          <w:rFonts w:eastAsia="Times New Roman"/>
          <w:color w:val="222222"/>
          <w:sz w:val="18"/>
          <w:szCs w:val="18"/>
          <w:lang w:eastAsia="es-CR"/>
        </w:rPr>
        <w:t>. Hoy podemos decidir, por nosotros mismos, si el partido siguiente es estadística o leyenda.   </w:t>
      </w:r>
    </w:p>
    <w:p w:rsidR="000A1109" w:rsidRPr="001C1608" w:rsidRDefault="000A1109">
      <w:pPr>
        <w:rPr>
          <w:sz w:val="18"/>
          <w:szCs w:val="18"/>
        </w:rPr>
      </w:pPr>
    </w:p>
    <w:p w:rsidR="008D2EA3" w:rsidRPr="001C1608" w:rsidRDefault="008D2EA3">
      <w:pPr>
        <w:rPr>
          <w:sz w:val="18"/>
          <w:szCs w:val="18"/>
        </w:rPr>
      </w:pPr>
    </w:p>
    <w:p w:rsidR="008D2EA3" w:rsidRPr="008D2EA3" w:rsidRDefault="005816E0" w:rsidP="008D2EA3">
      <w:pPr>
        <w:shd w:val="clear" w:color="auto" w:fill="FFFFFF"/>
        <w:spacing w:after="150" w:line="480" w:lineRule="atLeast"/>
        <w:outlineLvl w:val="1"/>
        <w:rPr>
          <w:rFonts w:eastAsia="Times New Roman"/>
          <w:color w:val="323232"/>
          <w:spacing w:val="-15"/>
          <w:sz w:val="18"/>
          <w:szCs w:val="18"/>
          <w:lang w:eastAsia="es-CR"/>
        </w:rPr>
      </w:pPr>
      <w:r w:rsidRPr="008D2EA3">
        <w:rPr>
          <w:rFonts w:eastAsia="Times New Roman"/>
          <w:color w:val="323232"/>
          <w:spacing w:val="-15"/>
          <w:sz w:val="18"/>
          <w:szCs w:val="18"/>
          <w:lang w:eastAsia="es-CR"/>
        </w:rPr>
        <w:t>EL TIGRE VENCIÓ EN LAS CANCHAS, VENCIÓ EN LA GUERRA</w:t>
      </w:r>
    </w:p>
    <w:p w:rsidR="008D2EA3" w:rsidRPr="008D2EA3" w:rsidRDefault="008D2EA3" w:rsidP="008D2EA3">
      <w:pPr>
        <w:shd w:val="clear" w:color="auto" w:fill="FFFFFF"/>
        <w:spacing w:after="300" w:line="240" w:lineRule="atLeast"/>
        <w:rPr>
          <w:rFonts w:eastAsia="Times New Roman"/>
          <w:color w:val="656565"/>
          <w:sz w:val="18"/>
          <w:szCs w:val="18"/>
          <w:lang w:eastAsia="es-CR"/>
        </w:rPr>
      </w:pPr>
      <w:r w:rsidRPr="008D2EA3">
        <w:rPr>
          <w:rFonts w:eastAsia="Times New Roman"/>
          <w:color w:val="656565"/>
          <w:sz w:val="18"/>
          <w:szCs w:val="18"/>
          <w:lang w:eastAsia="es-CR"/>
        </w:rPr>
        <w:t>Historia. Superando todo dolor, llegó hasta los desiertos del Chaco y se trenzó en una descomunal lucha</w:t>
      </w:r>
    </w:p>
    <w:p w:rsidR="008D2EA3" w:rsidRPr="001C1608" w:rsidRDefault="008D2EA3">
      <w:pPr>
        <w:rPr>
          <w:rStyle w:val="meta-place"/>
          <w:color w:val="000000"/>
          <w:sz w:val="18"/>
          <w:szCs w:val="18"/>
          <w:shd w:val="clear" w:color="auto" w:fill="FFFFFF"/>
        </w:rPr>
      </w:pPr>
      <w:r w:rsidRPr="001C1608">
        <w:rPr>
          <w:rStyle w:val="meta-origen"/>
          <w:b/>
          <w:bCs/>
          <w:color w:val="000000"/>
          <w:sz w:val="18"/>
          <w:szCs w:val="18"/>
          <w:shd w:val="clear" w:color="auto" w:fill="FFFFFF"/>
        </w:rPr>
        <w:t>La Razón</w:t>
      </w:r>
      <w:r w:rsidRPr="001C1608">
        <w:rPr>
          <w:rStyle w:val="apple-converted-space"/>
          <w:color w:val="000000"/>
          <w:sz w:val="18"/>
          <w:szCs w:val="18"/>
          <w:shd w:val="clear" w:color="auto" w:fill="FFFFFF"/>
        </w:rPr>
        <w:t> </w:t>
      </w:r>
      <w:r w:rsidRPr="001C1608">
        <w:rPr>
          <w:color w:val="000000"/>
          <w:sz w:val="18"/>
          <w:szCs w:val="18"/>
          <w:shd w:val="clear" w:color="auto" w:fill="FFFFFF"/>
        </w:rPr>
        <w:t>/</w:t>
      </w:r>
      <w:r w:rsidRPr="001C1608">
        <w:rPr>
          <w:rStyle w:val="apple-converted-space"/>
          <w:color w:val="000000"/>
          <w:sz w:val="18"/>
          <w:szCs w:val="18"/>
          <w:shd w:val="clear" w:color="auto" w:fill="FFFFFF"/>
        </w:rPr>
        <w:t> </w:t>
      </w:r>
      <w:proofErr w:type="spellStart"/>
      <w:r w:rsidRPr="001C1608">
        <w:rPr>
          <w:rStyle w:val="meta-author"/>
          <w:color w:val="000000"/>
          <w:sz w:val="18"/>
          <w:szCs w:val="18"/>
          <w:shd w:val="clear" w:color="auto" w:fill="FFFFFF"/>
        </w:rPr>
        <w:t>Wálter</w:t>
      </w:r>
      <w:proofErr w:type="spellEnd"/>
      <w:r w:rsidRPr="001C1608">
        <w:rPr>
          <w:rStyle w:val="meta-author"/>
          <w:color w:val="000000"/>
          <w:sz w:val="18"/>
          <w:szCs w:val="18"/>
          <w:shd w:val="clear" w:color="auto" w:fill="FFFFFF"/>
        </w:rPr>
        <w:t xml:space="preserve"> Chávez</w:t>
      </w:r>
      <w:r w:rsidRPr="001C1608">
        <w:rPr>
          <w:rStyle w:val="apple-converted-space"/>
          <w:color w:val="000000"/>
          <w:sz w:val="18"/>
          <w:szCs w:val="18"/>
          <w:shd w:val="clear" w:color="auto" w:fill="FFFFFF"/>
        </w:rPr>
        <w:t> </w:t>
      </w:r>
      <w:r w:rsidRPr="001C1608">
        <w:rPr>
          <w:color w:val="000000"/>
          <w:sz w:val="18"/>
          <w:szCs w:val="18"/>
          <w:shd w:val="clear" w:color="auto" w:fill="FFFFFF"/>
        </w:rPr>
        <w:t>/</w:t>
      </w:r>
      <w:r w:rsidRPr="001C1608">
        <w:rPr>
          <w:rStyle w:val="apple-converted-space"/>
          <w:color w:val="000000"/>
          <w:sz w:val="18"/>
          <w:szCs w:val="18"/>
          <w:shd w:val="clear" w:color="auto" w:fill="FFFFFF"/>
        </w:rPr>
        <w:t> </w:t>
      </w:r>
      <w:r w:rsidRPr="001C1608">
        <w:rPr>
          <w:rStyle w:val="meta-place"/>
          <w:color w:val="000000"/>
          <w:sz w:val="18"/>
          <w:szCs w:val="18"/>
          <w:shd w:val="clear" w:color="auto" w:fill="FFFFFF"/>
        </w:rPr>
        <w:t>La Paz</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lastRenderedPageBreak/>
        <w:t xml:space="preserve">En el principio, un grupo de jóvenes de abolengo “despojados de sus chaquetas, guantes y bastón, comenzaban a patear de lo lindo una pelota de cuero de regulares dimensiones, ya elevándola al infinito, ya pasándola entre los demás, sin utilizar las manos. Se divertían todas las tardes de domingo” (1). Estos jóvenes —entre los que destacaba José Luis Tejada </w:t>
      </w:r>
      <w:proofErr w:type="spellStart"/>
      <w:r w:rsidRPr="001C1608">
        <w:rPr>
          <w:rFonts w:ascii="Arial" w:hAnsi="Arial" w:cs="Arial"/>
          <w:color w:val="484848"/>
          <w:sz w:val="18"/>
          <w:szCs w:val="18"/>
        </w:rPr>
        <w:t>Sorzano</w:t>
      </w:r>
      <w:proofErr w:type="spellEnd"/>
      <w:r w:rsidRPr="001C1608">
        <w:rPr>
          <w:rFonts w:ascii="Arial" w:hAnsi="Arial" w:cs="Arial"/>
          <w:color w:val="484848"/>
          <w:sz w:val="18"/>
          <w:szCs w:val="18"/>
        </w:rPr>
        <w:t xml:space="preserve">, que llegó a ser presidente de la República— dieron origen al </w:t>
      </w:r>
      <w:proofErr w:type="spellStart"/>
      <w:r w:rsidRPr="001C1608">
        <w:rPr>
          <w:rFonts w:ascii="Arial" w:hAnsi="Arial" w:cs="Arial"/>
          <w:color w:val="484848"/>
          <w:sz w:val="18"/>
          <w:szCs w:val="18"/>
        </w:rPr>
        <w:t>Thunders</w:t>
      </w:r>
      <w:proofErr w:type="spellEnd"/>
      <w:r w:rsidRPr="001C1608">
        <w:rPr>
          <w:rFonts w:ascii="Arial" w:hAnsi="Arial" w:cs="Arial"/>
          <w:color w:val="484848"/>
          <w:sz w:val="18"/>
          <w:szCs w:val="18"/>
        </w:rPr>
        <w:t xml:space="preserve"> (truenos). Y el trueno trepidó rotundo y mortal, venciendo al poderoso Oruro Royal en su primer desafío, que se jugó en la plaza Sucre, San Pedro.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Estamos a principios del siglo XX, y el </w:t>
      </w:r>
      <w:proofErr w:type="spellStart"/>
      <w:r w:rsidRPr="001C1608">
        <w:rPr>
          <w:rFonts w:ascii="Arial" w:hAnsi="Arial" w:cs="Arial"/>
          <w:color w:val="484848"/>
          <w:sz w:val="18"/>
          <w:szCs w:val="18"/>
        </w:rPr>
        <w:t>Thunders</w:t>
      </w:r>
      <w:proofErr w:type="spellEnd"/>
      <w:r w:rsidRPr="001C1608">
        <w:rPr>
          <w:rFonts w:ascii="Arial" w:hAnsi="Arial" w:cs="Arial"/>
          <w:color w:val="484848"/>
          <w:sz w:val="18"/>
          <w:szCs w:val="18"/>
        </w:rPr>
        <w:t xml:space="preserve">, de tan brillante comienzo, empieza a palidecer y los incipientes </w:t>
      </w:r>
      <w:proofErr w:type="spellStart"/>
      <w:r w:rsidRPr="001C1608">
        <w:rPr>
          <w:rFonts w:ascii="Arial" w:hAnsi="Arial" w:cs="Arial"/>
          <w:color w:val="484848"/>
          <w:sz w:val="18"/>
          <w:szCs w:val="18"/>
        </w:rPr>
        <w:t>cracks</w:t>
      </w:r>
      <w:proofErr w:type="spellEnd"/>
      <w:r w:rsidRPr="001C1608">
        <w:rPr>
          <w:rFonts w:ascii="Arial" w:hAnsi="Arial" w:cs="Arial"/>
          <w:color w:val="484848"/>
          <w:sz w:val="18"/>
          <w:szCs w:val="18"/>
        </w:rPr>
        <w:t xml:space="preserve"> paceños, que se reunían los domingos a un costado de la plaza Murillo, frente a Palacio de Gobierno, para escuchar las retretas, deciden fundar otro club, el 8 de abril de 1908.</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Quizás no fueron los más habilidosos, pero fueron los más valientes y se hicieron llamar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Foot</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Ball</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Cub</w:t>
      </w:r>
      <w:proofErr w:type="spellEnd"/>
      <w:r w:rsidRPr="001C1608">
        <w:rPr>
          <w:rFonts w:ascii="Arial" w:hAnsi="Arial" w:cs="Arial"/>
          <w:color w:val="484848"/>
          <w:sz w:val="18"/>
          <w:szCs w:val="18"/>
        </w:rPr>
        <w:t xml:space="preserve">, nombre con el que trajinarían hasta 1922, fecha en que el club se reafirmó sólo como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por gestiones de su presidente Humberto Montes. Las primeras camisetas (entonces llamadas camisolas), que los jugadores usaban todavía con corbata, las cosió doña Victoria —la mamá del </w:t>
      </w:r>
      <w:proofErr w:type="spellStart"/>
      <w:r w:rsidRPr="001C1608">
        <w:rPr>
          <w:rFonts w:ascii="Arial" w:hAnsi="Arial" w:cs="Arial"/>
          <w:color w:val="484848"/>
          <w:sz w:val="18"/>
          <w:szCs w:val="18"/>
        </w:rPr>
        <w:t>goalkeeper</w:t>
      </w:r>
      <w:proofErr w:type="spellEnd"/>
      <w:r w:rsidRPr="001C1608">
        <w:rPr>
          <w:rFonts w:ascii="Arial" w:hAnsi="Arial" w:cs="Arial"/>
          <w:color w:val="484848"/>
          <w:sz w:val="18"/>
          <w:szCs w:val="18"/>
        </w:rPr>
        <w:t xml:space="preserve"> Alberto Requena—.</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Como en el mito cristiano, 12 fueron los fundadores y su capitán Ramón Pachacha González fue elegido democráticamente por votación nominal. Los colores los tomaron de la camisola del propio </w:t>
      </w:r>
      <w:proofErr w:type="spellStart"/>
      <w:r w:rsidRPr="001C1608">
        <w:rPr>
          <w:rFonts w:ascii="Arial" w:hAnsi="Arial" w:cs="Arial"/>
          <w:color w:val="484848"/>
          <w:sz w:val="18"/>
          <w:szCs w:val="18"/>
        </w:rPr>
        <w:t>Thunders</w:t>
      </w:r>
      <w:proofErr w:type="spellEnd"/>
      <w:r w:rsidRPr="001C1608">
        <w:rPr>
          <w:rFonts w:ascii="Arial" w:hAnsi="Arial" w:cs="Arial"/>
          <w:color w:val="484848"/>
          <w:sz w:val="18"/>
          <w:szCs w:val="18"/>
        </w:rPr>
        <w:t xml:space="preserve">, pero cambiaron las líneas a la forma vertical. Cuando a alguno se le ocurrió discutir la combinación aurinegra, se terminó imponiendo un criterio </w:t>
      </w:r>
      <w:proofErr w:type="spellStart"/>
      <w:r w:rsidRPr="001C1608">
        <w:rPr>
          <w:rFonts w:ascii="Arial" w:hAnsi="Arial" w:cs="Arial"/>
          <w:color w:val="484848"/>
          <w:sz w:val="18"/>
          <w:szCs w:val="18"/>
        </w:rPr>
        <w:t>paceñísimo</w:t>
      </w:r>
      <w:proofErr w:type="spellEnd"/>
      <w:r w:rsidRPr="001C1608">
        <w:rPr>
          <w:rFonts w:ascii="Arial" w:hAnsi="Arial" w:cs="Arial"/>
          <w:color w:val="484848"/>
          <w:sz w:val="18"/>
          <w:szCs w:val="18"/>
        </w:rPr>
        <w:t xml:space="preserve"> del </w:t>
      </w:r>
      <w:proofErr w:type="spellStart"/>
      <w:r w:rsidRPr="001C1608">
        <w:rPr>
          <w:rFonts w:ascii="Arial" w:hAnsi="Arial" w:cs="Arial"/>
          <w:color w:val="484848"/>
          <w:sz w:val="18"/>
          <w:szCs w:val="18"/>
        </w:rPr>
        <w:t>halfback</w:t>
      </w:r>
      <w:proofErr w:type="spellEnd"/>
      <w:r w:rsidRPr="001C1608">
        <w:rPr>
          <w:rFonts w:ascii="Arial" w:hAnsi="Arial" w:cs="Arial"/>
          <w:color w:val="484848"/>
          <w:sz w:val="18"/>
          <w:szCs w:val="18"/>
        </w:rPr>
        <w:t xml:space="preserve"> Alberto </w:t>
      </w:r>
      <w:proofErr w:type="spellStart"/>
      <w:r w:rsidRPr="001C1608">
        <w:rPr>
          <w:rFonts w:ascii="Arial" w:hAnsi="Arial" w:cs="Arial"/>
          <w:color w:val="484848"/>
          <w:sz w:val="18"/>
          <w:szCs w:val="18"/>
        </w:rPr>
        <w:t>Tavel</w:t>
      </w:r>
      <w:proofErr w:type="spellEnd"/>
      <w:r w:rsidRPr="001C1608">
        <w:rPr>
          <w:rFonts w:ascii="Arial" w:hAnsi="Arial" w:cs="Arial"/>
          <w:color w:val="484848"/>
          <w:sz w:val="18"/>
          <w:szCs w:val="18"/>
        </w:rPr>
        <w:t xml:space="preserve">: “el negro y el amarillo son los colores de la </w:t>
      </w:r>
      <w:proofErr w:type="spellStart"/>
      <w:r w:rsidRPr="001C1608">
        <w:rPr>
          <w:rFonts w:ascii="Arial" w:hAnsi="Arial" w:cs="Arial"/>
          <w:color w:val="484848"/>
          <w:sz w:val="18"/>
          <w:szCs w:val="18"/>
        </w:rPr>
        <w:t>Chaiñita</w:t>
      </w:r>
      <w:proofErr w:type="spellEnd"/>
      <w:r w:rsidRPr="001C1608">
        <w:rPr>
          <w:rFonts w:ascii="Arial" w:hAnsi="Arial" w:cs="Arial"/>
          <w:color w:val="484848"/>
          <w:sz w:val="18"/>
          <w:szCs w:val="18"/>
        </w:rPr>
        <w:t xml:space="preserve">”, la avecilla que sobrevolaba la plaza Murillo —como ellos mismos— los domingos de retreta. De este modo, durante un buen tiempo la simbología del club fue dominada por la </w:t>
      </w:r>
      <w:proofErr w:type="spellStart"/>
      <w:r w:rsidRPr="001C1608">
        <w:rPr>
          <w:rFonts w:ascii="Arial" w:hAnsi="Arial" w:cs="Arial"/>
          <w:color w:val="484848"/>
          <w:sz w:val="18"/>
          <w:szCs w:val="18"/>
        </w:rPr>
        <w:t>Chaiñita</w:t>
      </w:r>
      <w:proofErr w:type="spellEnd"/>
      <w:r w:rsidRPr="001C1608">
        <w:rPr>
          <w:rFonts w:ascii="Arial" w:hAnsi="Arial" w:cs="Arial"/>
          <w:color w:val="484848"/>
          <w:sz w:val="18"/>
          <w:szCs w:val="18"/>
        </w:rPr>
        <w:t>, luego vino la vicuña, hasta derivar en el poderoso Tigre: la fiera binaria que —según los nativos de Madrás— cuando quiere jugar se convierte en hombre y cuando quiere vengarse vuelve a ser Tigre.</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El amor que despertó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su garra y su tragedia, quedaron marcadas desde el principio también. Según refiere “</w:t>
      </w:r>
      <w:proofErr w:type="spellStart"/>
      <w:r w:rsidRPr="001C1608">
        <w:rPr>
          <w:rFonts w:ascii="Arial" w:hAnsi="Arial" w:cs="Arial"/>
          <w:color w:val="484848"/>
          <w:sz w:val="18"/>
          <w:szCs w:val="18"/>
        </w:rPr>
        <w:t>Bensoir</w:t>
      </w:r>
      <w:proofErr w:type="spellEnd"/>
      <w:r w:rsidRPr="001C1608">
        <w:rPr>
          <w:rFonts w:ascii="Arial" w:hAnsi="Arial" w:cs="Arial"/>
          <w:color w:val="484848"/>
          <w:sz w:val="18"/>
          <w:szCs w:val="18"/>
        </w:rPr>
        <w:t xml:space="preserve">” —un cronista deportivo de principios de siglo— en el mismo momento en que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recibía su primer gol en un desafío con el Instituto Militar, don Isaac Vélez Ocampo, presidente del club, caía fulminado por un ataque cerebral, como si el pelotazo lo hubiera golpeado traicioneramente a él y no a su querido equipo. Así aman los </w:t>
      </w:r>
      <w:proofErr w:type="spellStart"/>
      <w:r w:rsidRPr="001C1608">
        <w:rPr>
          <w:rFonts w:ascii="Arial" w:hAnsi="Arial" w:cs="Arial"/>
          <w:color w:val="484848"/>
          <w:sz w:val="18"/>
          <w:szCs w:val="18"/>
        </w:rPr>
        <w:t>stronguistas</w:t>
      </w:r>
      <w:proofErr w:type="spellEnd"/>
      <w:r w:rsidRPr="001C1608">
        <w:rPr>
          <w:rFonts w:ascii="Arial" w:hAnsi="Arial" w:cs="Arial"/>
          <w:color w:val="484848"/>
          <w:sz w:val="18"/>
          <w:szCs w:val="18"/>
        </w:rPr>
        <w:t xml:space="preserve"> a su club.</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Conforme avanzaron los años, victoria tras victoria, trifulca tras trifulca, alcanzando el récord nunca igualado de seis campeonatos seguidos —hecho resaltado aun hoy por las estadísticas de la FIFA— ser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significó ser un valiente, un avezado y un rebelde. Tal como rezaba la consigna de aquellos tiempos. El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era un boliviano moderno y liberal, y “liberal” tenía entonces un sentido revolucionario y libertario, como precisa don Freddy Oporto Lens, autor del monumental Libro de oro de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gramStart"/>
      <w:r w:rsidRPr="001C1608">
        <w:rPr>
          <w:rFonts w:ascii="Arial" w:hAnsi="Arial" w:cs="Arial"/>
          <w:color w:val="484848"/>
          <w:sz w:val="18"/>
          <w:szCs w:val="18"/>
        </w:rPr>
        <w:t>.‘</w:t>
      </w:r>
      <w:proofErr w:type="gramEnd"/>
      <w:r w:rsidRPr="001C1608">
        <w:rPr>
          <w:rFonts w:ascii="Arial" w:hAnsi="Arial" w:cs="Arial"/>
          <w:color w:val="484848"/>
          <w:sz w:val="18"/>
          <w:szCs w:val="18"/>
        </w:rPr>
        <w:t>Huarikasaya</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kalatakaya</w:t>
      </w:r>
      <w:proofErr w:type="spellEnd"/>
      <w:r w:rsidRPr="001C1608">
        <w:rPr>
          <w:rFonts w:ascii="Arial" w:hAnsi="Arial" w:cs="Arial"/>
          <w:color w:val="484848"/>
          <w:sz w:val="18"/>
          <w:szCs w:val="18"/>
        </w:rPr>
        <w:t>’</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El capítulo XII de la Odisea, Homero atribuyó la perdición de los guerreros de Ulises al canto de las sirenas; las escuchaban cantar y se arrojaban al mar, aventurando una búsqueda loca, imposible. Hay un pasaje no menos curioso en la historia del Tigre. El 26 de abril de 1931, el invicto New Player de Cochabamba vino a La Paz a desafiar al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Y el hincha número 1, el Chino </w:t>
      </w:r>
      <w:proofErr w:type="spellStart"/>
      <w:r w:rsidRPr="001C1608">
        <w:rPr>
          <w:rFonts w:ascii="Arial" w:hAnsi="Arial" w:cs="Arial"/>
          <w:color w:val="484848"/>
          <w:sz w:val="18"/>
          <w:szCs w:val="18"/>
        </w:rPr>
        <w:t>Riveros</w:t>
      </w:r>
      <w:proofErr w:type="spellEnd"/>
      <w:r w:rsidRPr="001C1608">
        <w:rPr>
          <w:rFonts w:ascii="Arial" w:hAnsi="Arial" w:cs="Arial"/>
          <w:color w:val="484848"/>
          <w:sz w:val="18"/>
          <w:szCs w:val="18"/>
        </w:rPr>
        <w:t xml:space="preserve"> —tío del Chupa— lanzó por primera vez el grito: </w:t>
      </w:r>
      <w:proofErr w:type="spellStart"/>
      <w:r w:rsidRPr="001C1608">
        <w:rPr>
          <w:rFonts w:ascii="Arial" w:hAnsi="Arial" w:cs="Arial"/>
          <w:color w:val="484848"/>
          <w:sz w:val="18"/>
          <w:szCs w:val="18"/>
        </w:rPr>
        <w:t>Huarikasaya</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kalatakaya</w:t>
      </w:r>
      <w:proofErr w:type="spellEnd"/>
      <w:r w:rsidRPr="001C1608">
        <w:rPr>
          <w:rFonts w:ascii="Arial" w:hAnsi="Arial" w:cs="Arial"/>
          <w:color w:val="484848"/>
          <w:sz w:val="18"/>
          <w:szCs w:val="18"/>
        </w:rPr>
        <w:t xml:space="preserve"> (rompe la piedra, tiembla la vicuña) —creado por don Francisco </w:t>
      </w:r>
      <w:proofErr w:type="spellStart"/>
      <w:r w:rsidRPr="001C1608">
        <w:rPr>
          <w:rFonts w:ascii="Arial" w:hAnsi="Arial" w:cs="Arial"/>
          <w:color w:val="484848"/>
          <w:sz w:val="18"/>
          <w:szCs w:val="18"/>
        </w:rPr>
        <w:t>Villarejos</w:t>
      </w:r>
      <w:proofErr w:type="spellEnd"/>
      <w:r w:rsidRPr="001C1608">
        <w:rPr>
          <w:rFonts w:ascii="Arial" w:hAnsi="Arial" w:cs="Arial"/>
          <w:color w:val="484848"/>
          <w:sz w:val="18"/>
          <w:szCs w:val="18"/>
        </w:rPr>
        <w:t xml:space="preserve">—, los jugadores cochabambinos empezaron a deambular por la cancha como heridos por rayos invisibles, y la noche se les vino encima, perdieron por 3-2. Al finalizar, denunciaron que la murga y el grito de guerra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“los había enloquecido” (sic). Así quedó canonizado el grito más heroico, apasionado y voluntarioso que haya creado una hinchada jamás. Las raíces del </w:t>
      </w:r>
      <w:proofErr w:type="spellStart"/>
      <w:r w:rsidRPr="001C1608">
        <w:rPr>
          <w:rFonts w:ascii="Arial" w:hAnsi="Arial" w:cs="Arial"/>
          <w:color w:val="484848"/>
          <w:sz w:val="18"/>
          <w:szCs w:val="18"/>
        </w:rPr>
        <w:t>Huarikasaya</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kalatakaya</w:t>
      </w:r>
      <w:proofErr w:type="spellEnd"/>
      <w:r w:rsidRPr="001C1608">
        <w:rPr>
          <w:rFonts w:ascii="Arial" w:hAnsi="Arial" w:cs="Arial"/>
          <w:color w:val="484848"/>
          <w:sz w:val="18"/>
          <w:szCs w:val="18"/>
        </w:rPr>
        <w:t xml:space="preserve"> se funden con la historia de Bolivia y el pundonor de sus hombres </w:t>
      </w:r>
      <w:proofErr w:type="spellStart"/>
      <w:r w:rsidRPr="001C1608">
        <w:rPr>
          <w:rFonts w:ascii="Arial" w:hAnsi="Arial" w:cs="Arial"/>
          <w:color w:val="484848"/>
          <w:sz w:val="18"/>
          <w:szCs w:val="18"/>
        </w:rPr>
        <w:t>aymaras</w:t>
      </w:r>
      <w:proofErr w:type="spellEnd"/>
      <w:r w:rsidRPr="001C1608">
        <w:rPr>
          <w:rFonts w:ascii="Arial" w:hAnsi="Arial" w:cs="Arial"/>
          <w:color w:val="484848"/>
          <w:sz w:val="18"/>
          <w:szCs w:val="18"/>
        </w:rPr>
        <w:t xml:space="preserve">; con el frío de la montaña, con la garra y el calor </w:t>
      </w:r>
      <w:r w:rsidRPr="001C1608">
        <w:rPr>
          <w:rFonts w:ascii="Arial" w:hAnsi="Arial" w:cs="Arial"/>
          <w:color w:val="484848"/>
          <w:sz w:val="18"/>
          <w:szCs w:val="18"/>
        </w:rPr>
        <w:lastRenderedPageBreak/>
        <w:t xml:space="preserve">intenso del pecho del jugador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capaz de horadar la roca… Desde entonces y para siempre, ¡¡¡ </w:t>
      </w:r>
      <w:proofErr w:type="spellStart"/>
      <w:r w:rsidRPr="001C1608">
        <w:rPr>
          <w:rFonts w:ascii="Arial" w:hAnsi="Arial" w:cs="Arial"/>
          <w:color w:val="484848"/>
          <w:sz w:val="18"/>
          <w:szCs w:val="18"/>
        </w:rPr>
        <w:t>Huarikasaya</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kalatakaya</w:t>
      </w:r>
      <w:proofErr w:type="spellEnd"/>
      <w:proofErr w:type="gramStart"/>
      <w:r w:rsidRPr="001C1608">
        <w:rPr>
          <w:rFonts w:ascii="Arial" w:hAnsi="Arial" w:cs="Arial"/>
          <w:color w:val="484848"/>
          <w:sz w:val="18"/>
          <w:szCs w:val="18"/>
        </w:rPr>
        <w:t>!!!,</w:t>
      </w:r>
      <w:proofErr w:type="gramEnd"/>
      <w:r w:rsidRPr="001C1608">
        <w:rPr>
          <w:rFonts w:ascii="Arial" w:hAnsi="Arial" w:cs="Arial"/>
          <w:color w:val="484848"/>
          <w:sz w:val="18"/>
          <w:szCs w:val="18"/>
        </w:rPr>
        <w:t xml:space="preserve"> imbatible avanza en las canchas y en mis venas mi querido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rompe la piedra, tiembla el Bolívar. ¡Para siempre!</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Lamentablemente, poco se pudo escuchar el grito en las tribunas. El año 1932, la </w:t>
      </w:r>
      <w:proofErr w:type="spellStart"/>
      <w:r w:rsidRPr="001C1608">
        <w:rPr>
          <w:rFonts w:ascii="Arial" w:hAnsi="Arial" w:cs="Arial"/>
          <w:color w:val="484848"/>
          <w:sz w:val="18"/>
          <w:szCs w:val="18"/>
        </w:rPr>
        <w:t>Foot</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Ball</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Association</w:t>
      </w:r>
      <w:proofErr w:type="spellEnd"/>
      <w:r w:rsidRPr="001C1608">
        <w:rPr>
          <w:rFonts w:ascii="Arial" w:hAnsi="Arial" w:cs="Arial"/>
          <w:color w:val="484848"/>
          <w:sz w:val="18"/>
          <w:szCs w:val="18"/>
        </w:rPr>
        <w:t xml:space="preserve"> decretó la suspensión del campeonato, debido a la guerra que Bolivia empezaba a librar contra Paraguay, para defender el petróleo. El Bolívar que iba primero —ese equipo que se fundó en una academia de corte y confección, y que en ese entonces ya empezaba a sustituir a Universitario de Sucre como el rival más enconado del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terminó campeón, como se dice, “por decreto”.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El clarinazo de la guerra</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Bien podría decirse que la tragedia de Bolivia está sintetizada en esta triste aposición: unos se sacrifican, para que otros vivan bien. Mientras el Bolívar “</w:t>
      </w:r>
      <w:proofErr w:type="spellStart"/>
      <w:r w:rsidRPr="001C1608">
        <w:rPr>
          <w:rFonts w:ascii="Arial" w:hAnsi="Arial" w:cs="Arial"/>
          <w:color w:val="484848"/>
          <w:sz w:val="18"/>
          <w:szCs w:val="18"/>
        </w:rPr>
        <w:t>campeonaba</w:t>
      </w:r>
      <w:proofErr w:type="spellEnd"/>
      <w:r w:rsidRPr="001C1608">
        <w:rPr>
          <w:rFonts w:ascii="Arial" w:hAnsi="Arial" w:cs="Arial"/>
          <w:color w:val="484848"/>
          <w:sz w:val="18"/>
          <w:szCs w:val="18"/>
        </w:rPr>
        <w:t xml:space="preserve">” por decreto,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se dispuso a dejar las canchas para ir a jugar su destino en el Chaco. Hoy que “</w:t>
      </w:r>
      <w:proofErr w:type="spellStart"/>
      <w:r w:rsidRPr="001C1608">
        <w:rPr>
          <w:rFonts w:ascii="Arial" w:hAnsi="Arial" w:cs="Arial"/>
          <w:color w:val="484848"/>
          <w:sz w:val="18"/>
          <w:szCs w:val="18"/>
        </w:rPr>
        <w:t>proso</w:t>
      </w:r>
      <w:proofErr w:type="spellEnd"/>
      <w:r w:rsidRPr="001C1608">
        <w:rPr>
          <w:rFonts w:ascii="Arial" w:hAnsi="Arial" w:cs="Arial"/>
          <w:color w:val="484848"/>
          <w:sz w:val="18"/>
          <w:szCs w:val="18"/>
        </w:rPr>
        <w:t xml:space="preserve"> estas líneas”, imagino que mucho tuvieron que sufrir estos hombres, pero superando todo dolor, llegaron hasta los desiertos del Chaco y se trenzaron en una descomunal lucha, ya no por honores ni por puntos, sino por un bien mayor: la defensa de la patria… El partido que todos deberíamos jugar… aunque sea una vez en la vida.</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Un número de 1933 de la revista de la hinchada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Oro y negro, registra un comunicado donde deja bien claro que “llegado el clarinazo de la guerra” el club debe trabajar en la defensa del suelo boliviano. Primero los </w:t>
      </w:r>
      <w:proofErr w:type="spellStart"/>
      <w:r w:rsidRPr="001C1608">
        <w:rPr>
          <w:rFonts w:ascii="Arial" w:hAnsi="Arial" w:cs="Arial"/>
          <w:color w:val="484848"/>
          <w:sz w:val="18"/>
          <w:szCs w:val="18"/>
        </w:rPr>
        <w:t>stronguistas</w:t>
      </w:r>
      <w:proofErr w:type="spellEnd"/>
      <w:r w:rsidRPr="001C1608">
        <w:rPr>
          <w:rFonts w:ascii="Arial" w:hAnsi="Arial" w:cs="Arial"/>
          <w:color w:val="484848"/>
          <w:sz w:val="18"/>
          <w:szCs w:val="18"/>
        </w:rPr>
        <w:t xml:space="preserve"> organizan colectas y ayudan a los heridos y los inválidos de guerra; después envían al frente de batalla un “contingente de sangre” (2) aurinegra, y finalmente la dirigencia, cuerpo técnico y jugadores en pleno deciden buscar en las trincheras la misma gloria que había conocido en las canchas. El Tigre marchó al combate. La enciclopedia digital </w:t>
      </w:r>
      <w:proofErr w:type="spellStart"/>
      <w:r w:rsidRPr="001C1608">
        <w:rPr>
          <w:rFonts w:ascii="Arial" w:hAnsi="Arial" w:cs="Arial"/>
          <w:color w:val="484848"/>
          <w:sz w:val="18"/>
          <w:szCs w:val="18"/>
        </w:rPr>
        <w:t>Wikipedia</w:t>
      </w:r>
      <w:proofErr w:type="spellEnd"/>
      <w:r w:rsidRPr="001C1608">
        <w:rPr>
          <w:rFonts w:ascii="Arial" w:hAnsi="Arial" w:cs="Arial"/>
          <w:color w:val="484848"/>
          <w:sz w:val="18"/>
          <w:szCs w:val="18"/>
        </w:rPr>
        <w:t xml:space="preserve">, registra así este hermoso pasaje patriótico-deportivo: “Durante la Guerra del Chaco (1932-1936) los jugadores, cuerpo técnico y dirigentes del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se enlistaron en las filas del Ejército boliviano para defender el suelo patrio, producto de dicha actuación, que supera el ámbito netamente deportivo, se dio lugar a la famosa batalla de Cañada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lugar bautizado así en memoria de los combatientes </w:t>
      </w:r>
      <w:proofErr w:type="spellStart"/>
      <w:r w:rsidRPr="001C1608">
        <w:rPr>
          <w:rFonts w:ascii="Arial" w:hAnsi="Arial" w:cs="Arial"/>
          <w:color w:val="484848"/>
          <w:sz w:val="18"/>
          <w:szCs w:val="18"/>
        </w:rPr>
        <w:t>stronguistas</w:t>
      </w:r>
      <w:proofErr w:type="spellEnd"/>
      <w:r w:rsidRPr="001C1608">
        <w:rPr>
          <w:rFonts w:ascii="Arial" w:hAnsi="Arial" w:cs="Arial"/>
          <w:color w:val="484848"/>
          <w:sz w:val="18"/>
          <w:szCs w:val="18"/>
        </w:rPr>
        <w:t>”.</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En realidad, toda Bolivia puso su sangre en el Chaco, pero la presencia de </w:t>
      </w:r>
      <w:proofErr w:type="spellStart"/>
      <w:r w:rsidRPr="001C1608">
        <w:rPr>
          <w:rFonts w:ascii="Arial" w:hAnsi="Arial" w:cs="Arial"/>
          <w:color w:val="484848"/>
          <w:sz w:val="18"/>
          <w:szCs w:val="18"/>
        </w:rPr>
        <w:t>The</w:t>
      </w:r>
      <w:proofErr w:type="spellEnd"/>
      <w:r w:rsidRPr="001C1608">
        <w:rPr>
          <w:rFonts w:ascii="Arial" w:hAnsi="Arial" w:cs="Arial"/>
          <w:color w:val="484848"/>
          <w:sz w:val="18"/>
          <w:szCs w:val="18"/>
        </w:rPr>
        <w:t xml:space="preserve">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en el escenario mismo de la guerra revitalizó el ánimo del Ejército boliviano. Más todavía si se tiene en cuenta que sus futbolistas pasaron a ocupar la primera fila en los combates. En Cañada Cochabamba —junto a la 8ª División del Ejército Boliviano, dos regimientos de la 3ª y la División de Reserva— defendieron la patria en una encarnizada batalla que duró más de 100 horas; pelearon con tanta determinación y valor que los propios paraguayos reconocen que la derrota que les propinó el batallón de los </w:t>
      </w:r>
      <w:proofErr w:type="spellStart"/>
      <w:r w:rsidRPr="001C1608">
        <w:rPr>
          <w:rFonts w:ascii="Arial" w:hAnsi="Arial" w:cs="Arial"/>
          <w:color w:val="484848"/>
          <w:sz w:val="18"/>
          <w:szCs w:val="18"/>
        </w:rPr>
        <w:t>stronguistas</w:t>
      </w:r>
      <w:proofErr w:type="spellEnd"/>
      <w:r w:rsidRPr="001C1608">
        <w:rPr>
          <w:rFonts w:ascii="Arial" w:hAnsi="Arial" w:cs="Arial"/>
          <w:color w:val="484848"/>
          <w:sz w:val="18"/>
          <w:szCs w:val="18"/>
        </w:rPr>
        <w:t xml:space="preserve"> fue la única mácula que tuvo en su carrera el general Félix </w:t>
      </w:r>
      <w:proofErr w:type="spellStart"/>
      <w:r w:rsidRPr="001C1608">
        <w:rPr>
          <w:rFonts w:ascii="Arial" w:hAnsi="Arial" w:cs="Arial"/>
          <w:color w:val="484848"/>
          <w:sz w:val="18"/>
          <w:szCs w:val="18"/>
        </w:rPr>
        <w:t>Estigarribia</w:t>
      </w:r>
      <w:proofErr w:type="spellEnd"/>
      <w:r w:rsidRPr="001C1608">
        <w:rPr>
          <w:rFonts w:ascii="Arial" w:hAnsi="Arial" w:cs="Arial"/>
          <w:color w:val="484848"/>
          <w:sz w:val="18"/>
          <w:szCs w:val="18"/>
        </w:rPr>
        <w:t xml:space="preserve">. Los historiadores paraguayos se refieren así a este pasaje glorioso de la historia boliviana: “Cañada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(es) la única mancha en la brillantísima carrera militar del futuro mariscal </w:t>
      </w:r>
      <w:proofErr w:type="spellStart"/>
      <w:r w:rsidRPr="001C1608">
        <w:rPr>
          <w:rFonts w:ascii="Arial" w:hAnsi="Arial" w:cs="Arial"/>
          <w:color w:val="484848"/>
          <w:sz w:val="18"/>
          <w:szCs w:val="18"/>
        </w:rPr>
        <w:t>Estigarribia</w:t>
      </w:r>
      <w:proofErr w:type="spellEnd"/>
      <w:r w:rsidRPr="001C1608">
        <w:rPr>
          <w:rFonts w:ascii="Arial" w:hAnsi="Arial" w:cs="Arial"/>
          <w:color w:val="484848"/>
          <w:sz w:val="18"/>
          <w:szCs w:val="18"/>
        </w:rPr>
        <w:t>” (3).</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De aquel Tigre victorioso en las canchas y en las trincheras, resalta la figura de Froilán Pinilla: “goleador, poeta, boxeador y educador”, como lo llamó el periódico El Diario en un homenaje (4).</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Fonts w:ascii="Arial" w:hAnsi="Arial" w:cs="Arial"/>
          <w:color w:val="484848"/>
          <w:sz w:val="18"/>
          <w:szCs w:val="18"/>
        </w:rPr>
        <w:t xml:space="preserve">La bravura de Froilán fue tal que el Ejército lo condecoró con la “Estrella de Hierro” por su participación en la batalla de Cañada </w:t>
      </w:r>
      <w:proofErr w:type="spellStart"/>
      <w:r w:rsidRPr="001C1608">
        <w:rPr>
          <w:rFonts w:ascii="Arial" w:hAnsi="Arial" w:cs="Arial"/>
          <w:color w:val="484848"/>
          <w:sz w:val="18"/>
          <w:szCs w:val="18"/>
        </w:rPr>
        <w:t>Strongest</w:t>
      </w:r>
      <w:proofErr w:type="spellEnd"/>
      <w:r w:rsidRPr="001C1608">
        <w:rPr>
          <w:rFonts w:ascii="Arial" w:hAnsi="Arial" w:cs="Arial"/>
          <w:color w:val="484848"/>
          <w:sz w:val="18"/>
          <w:szCs w:val="18"/>
        </w:rPr>
        <w:t xml:space="preserve">, bajo el mando del notable jugador </w:t>
      </w:r>
      <w:proofErr w:type="spellStart"/>
      <w:r w:rsidRPr="001C1608">
        <w:rPr>
          <w:rFonts w:ascii="Arial" w:hAnsi="Arial" w:cs="Arial"/>
          <w:color w:val="484848"/>
          <w:sz w:val="18"/>
          <w:szCs w:val="18"/>
        </w:rPr>
        <w:t>stronguista</w:t>
      </w:r>
      <w:proofErr w:type="spellEnd"/>
      <w:r w:rsidRPr="001C1608">
        <w:rPr>
          <w:rFonts w:ascii="Arial" w:hAnsi="Arial" w:cs="Arial"/>
          <w:color w:val="484848"/>
          <w:sz w:val="18"/>
          <w:szCs w:val="18"/>
        </w:rPr>
        <w:t xml:space="preserve"> Rosendo </w:t>
      </w:r>
      <w:proofErr w:type="spellStart"/>
      <w:r w:rsidRPr="001C1608">
        <w:rPr>
          <w:rFonts w:ascii="Arial" w:hAnsi="Arial" w:cs="Arial"/>
          <w:color w:val="484848"/>
          <w:sz w:val="18"/>
          <w:szCs w:val="18"/>
        </w:rPr>
        <w:t>Bullaín</w:t>
      </w:r>
      <w:proofErr w:type="spellEnd"/>
      <w:r w:rsidRPr="001C1608">
        <w:rPr>
          <w:rFonts w:ascii="Arial" w:hAnsi="Arial" w:cs="Arial"/>
          <w:color w:val="484848"/>
          <w:sz w:val="18"/>
          <w:szCs w:val="18"/>
        </w:rPr>
        <w:t xml:space="preserve"> —que en ese momento tenía el grado de teniente—. Del genio poético del atigrado </w:t>
      </w:r>
      <w:proofErr w:type="spellStart"/>
      <w:r w:rsidRPr="001C1608">
        <w:rPr>
          <w:rFonts w:ascii="Arial" w:hAnsi="Arial" w:cs="Arial"/>
          <w:color w:val="484848"/>
          <w:sz w:val="18"/>
          <w:szCs w:val="18"/>
        </w:rPr>
        <w:t>Frolilán</w:t>
      </w:r>
      <w:proofErr w:type="spellEnd"/>
      <w:r w:rsidRPr="001C1608">
        <w:rPr>
          <w:rFonts w:ascii="Arial" w:hAnsi="Arial" w:cs="Arial"/>
          <w:color w:val="484848"/>
          <w:sz w:val="18"/>
          <w:szCs w:val="18"/>
        </w:rPr>
        <w:t xml:space="preserve"> da fe el himno que escribió para su club y el lema “Oh Linda La Paz” (5) que aún hoy se escucha en las fechas cívicas del departamento.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lastRenderedPageBreak/>
        <w:t>Notas:</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 xml:space="preserve">(1) ‘El libro de oro de </w:t>
      </w:r>
      <w:proofErr w:type="spellStart"/>
      <w:r w:rsidRPr="001C1608">
        <w:rPr>
          <w:rStyle w:val="nfasis"/>
          <w:rFonts w:ascii="Arial" w:hAnsi="Arial" w:cs="Arial"/>
          <w:color w:val="484848"/>
          <w:sz w:val="18"/>
          <w:szCs w:val="18"/>
        </w:rPr>
        <w:t>The</w:t>
      </w:r>
      <w:proofErr w:type="spellEnd"/>
      <w:r w:rsidRPr="001C1608">
        <w:rPr>
          <w:rStyle w:val="nfasis"/>
          <w:rFonts w:ascii="Arial" w:hAnsi="Arial" w:cs="Arial"/>
          <w:color w:val="484848"/>
          <w:sz w:val="18"/>
          <w:szCs w:val="18"/>
        </w:rPr>
        <w:t xml:space="preserve"> </w:t>
      </w:r>
      <w:proofErr w:type="spellStart"/>
      <w:r w:rsidRPr="001C1608">
        <w:rPr>
          <w:rStyle w:val="nfasis"/>
          <w:rFonts w:ascii="Arial" w:hAnsi="Arial" w:cs="Arial"/>
          <w:color w:val="484848"/>
          <w:sz w:val="18"/>
          <w:szCs w:val="18"/>
        </w:rPr>
        <w:t>Strongest</w:t>
      </w:r>
      <w:proofErr w:type="spellEnd"/>
      <w:r w:rsidRPr="001C1608">
        <w:rPr>
          <w:rStyle w:val="nfasis"/>
          <w:rFonts w:ascii="Arial" w:hAnsi="Arial" w:cs="Arial"/>
          <w:color w:val="484848"/>
          <w:sz w:val="18"/>
          <w:szCs w:val="18"/>
        </w:rPr>
        <w:t>’, de Freddy Oporto Lens.</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(2) La Razón, 9 de abril de 1940.</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 xml:space="preserve">(3) ‘Historia del Paraguay’, de </w:t>
      </w:r>
      <w:proofErr w:type="spellStart"/>
      <w:r w:rsidRPr="001C1608">
        <w:rPr>
          <w:rStyle w:val="nfasis"/>
          <w:rFonts w:ascii="Arial" w:hAnsi="Arial" w:cs="Arial"/>
          <w:color w:val="484848"/>
          <w:sz w:val="18"/>
          <w:szCs w:val="18"/>
        </w:rPr>
        <w:t>Baruja</w:t>
      </w:r>
      <w:proofErr w:type="spellEnd"/>
      <w:r w:rsidRPr="001C1608">
        <w:rPr>
          <w:rStyle w:val="nfasis"/>
          <w:rFonts w:ascii="Arial" w:hAnsi="Arial" w:cs="Arial"/>
          <w:color w:val="484848"/>
          <w:sz w:val="18"/>
          <w:szCs w:val="18"/>
        </w:rPr>
        <w:t xml:space="preserve">, </w:t>
      </w:r>
      <w:proofErr w:type="spellStart"/>
      <w:r w:rsidRPr="001C1608">
        <w:rPr>
          <w:rStyle w:val="nfasis"/>
          <w:rFonts w:ascii="Arial" w:hAnsi="Arial" w:cs="Arial"/>
          <w:color w:val="484848"/>
          <w:sz w:val="18"/>
          <w:szCs w:val="18"/>
        </w:rPr>
        <w:t>Paiva</w:t>
      </w:r>
      <w:proofErr w:type="spellEnd"/>
      <w:r w:rsidRPr="001C1608">
        <w:rPr>
          <w:rStyle w:val="nfasis"/>
          <w:rFonts w:ascii="Arial" w:hAnsi="Arial" w:cs="Arial"/>
          <w:color w:val="484848"/>
          <w:sz w:val="18"/>
          <w:szCs w:val="18"/>
        </w:rPr>
        <w:t xml:space="preserve"> y Pinto.</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(4) El Diario, 7 de abril de 1980.</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r w:rsidRPr="001C1608">
        <w:rPr>
          <w:rStyle w:val="nfasis"/>
          <w:rFonts w:ascii="Arial" w:hAnsi="Arial" w:cs="Arial"/>
          <w:color w:val="484848"/>
          <w:sz w:val="18"/>
          <w:szCs w:val="18"/>
        </w:rPr>
        <w:t>(5) Freddy Oporto Lens, ibídem.</w:t>
      </w:r>
    </w:p>
    <w:p w:rsidR="008D2EA3" w:rsidRPr="001C1608" w:rsidRDefault="008D2EA3" w:rsidP="008D2EA3">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1C1608">
        <w:rPr>
          <w:rStyle w:val="nfasis"/>
          <w:rFonts w:ascii="Arial" w:hAnsi="Arial" w:cs="Arial"/>
          <w:color w:val="484848"/>
          <w:sz w:val="18"/>
          <w:szCs w:val="18"/>
        </w:rPr>
        <w:t>Wálter</w:t>
      </w:r>
      <w:proofErr w:type="spellEnd"/>
      <w:r w:rsidRPr="001C1608">
        <w:rPr>
          <w:rStyle w:val="nfasis"/>
          <w:rFonts w:ascii="Arial" w:hAnsi="Arial" w:cs="Arial"/>
          <w:color w:val="484848"/>
          <w:sz w:val="18"/>
          <w:szCs w:val="18"/>
        </w:rPr>
        <w:t xml:space="preserve"> Chávez es periodista</w:t>
      </w:r>
    </w:p>
    <w:p w:rsidR="001C1608" w:rsidRPr="001C1608" w:rsidRDefault="001C1608" w:rsidP="001C1608">
      <w:pPr>
        <w:pStyle w:val="Default"/>
        <w:rPr>
          <w:rFonts w:ascii="Arial" w:hAnsi="Arial" w:cs="Arial"/>
          <w:sz w:val="18"/>
          <w:szCs w:val="18"/>
        </w:rPr>
      </w:pPr>
    </w:p>
    <w:p w:rsidR="001C1608" w:rsidRPr="001C1608" w:rsidRDefault="001C1608" w:rsidP="001C1608">
      <w:pPr>
        <w:pStyle w:val="Default"/>
        <w:rPr>
          <w:rFonts w:ascii="Arial" w:hAnsi="Arial" w:cs="Arial"/>
          <w:sz w:val="18"/>
          <w:szCs w:val="18"/>
        </w:rPr>
      </w:pPr>
      <w:r w:rsidRPr="001C1608">
        <w:rPr>
          <w:rFonts w:ascii="Arial" w:hAnsi="Arial" w:cs="Arial"/>
          <w:sz w:val="18"/>
          <w:szCs w:val="18"/>
        </w:rPr>
        <w:t xml:space="preserve"> </w:t>
      </w:r>
      <w:r w:rsidRPr="001C1608">
        <w:rPr>
          <w:rFonts w:ascii="Arial" w:hAnsi="Arial" w:cs="Arial"/>
          <w:b/>
          <w:bCs/>
          <w:sz w:val="18"/>
          <w:szCs w:val="18"/>
        </w:rPr>
        <w:t xml:space="preserve">ENTRE ENTUSIASMO Y VERGÜENZA </w:t>
      </w:r>
    </w:p>
    <w:p w:rsidR="001C1608" w:rsidRPr="001C1608" w:rsidRDefault="001C1608" w:rsidP="001C1608">
      <w:pPr>
        <w:pStyle w:val="Default"/>
        <w:rPr>
          <w:rFonts w:ascii="Arial" w:hAnsi="Arial" w:cs="Arial"/>
          <w:sz w:val="18"/>
          <w:szCs w:val="18"/>
        </w:rPr>
      </w:pPr>
      <w:r w:rsidRPr="001C1608">
        <w:rPr>
          <w:rFonts w:ascii="Arial" w:hAnsi="Arial" w:cs="Arial"/>
          <w:sz w:val="18"/>
          <w:szCs w:val="18"/>
        </w:rPr>
        <w:t xml:space="preserve">Dos partidos importantísimos con victorias igual de importantes contra San Pablo y Bolívar, nos vuelven a entusiasmar, hoy el empate en Oruro nos suma otro punto. Lamentablemente después de las tonterías que hicimos al inicio del torneo, no dependemos de nosotros mismos, ahora tenemos que sumar puntos de tres en tres y esperar que los punteros no ganen como lo hicieron este fin de semana. Un acierto el haber jugado con un equipo alterno, esperemos que el miércoles podamos festejar el pase a la otra ronda dentro la Libertadores de América. </w:t>
      </w:r>
    </w:p>
    <w:p w:rsidR="001C1608" w:rsidRPr="001C1608" w:rsidRDefault="001C1608" w:rsidP="001C1608">
      <w:pPr>
        <w:pStyle w:val="Default"/>
        <w:rPr>
          <w:rFonts w:ascii="Arial" w:hAnsi="Arial" w:cs="Arial"/>
          <w:sz w:val="18"/>
          <w:szCs w:val="18"/>
        </w:rPr>
      </w:pPr>
      <w:r w:rsidRPr="001C1608">
        <w:rPr>
          <w:rFonts w:ascii="Arial" w:hAnsi="Arial" w:cs="Arial"/>
          <w:sz w:val="18"/>
          <w:szCs w:val="18"/>
        </w:rPr>
        <w:t xml:space="preserve">Otra cosa, es una vergüenza la ineptitud de los dirigentes de la Liga, otro domingo sin futbol por televisión (excepción de </w:t>
      </w:r>
      <w:proofErr w:type="spellStart"/>
      <w:r w:rsidRPr="001C1608">
        <w:rPr>
          <w:rFonts w:ascii="Arial" w:hAnsi="Arial" w:cs="Arial"/>
          <w:sz w:val="18"/>
          <w:szCs w:val="18"/>
        </w:rPr>
        <w:t>Blooming</w:t>
      </w:r>
      <w:proofErr w:type="spellEnd"/>
      <w:r w:rsidRPr="001C1608">
        <w:rPr>
          <w:rFonts w:ascii="Arial" w:hAnsi="Arial" w:cs="Arial"/>
          <w:sz w:val="18"/>
          <w:szCs w:val="18"/>
        </w:rPr>
        <w:t xml:space="preserve"> – Universitario) y otra vergüenza el silencio de los periodistas que no dicen absolutamente nada sobre el problemas, de igual manera podemos decir de los dirigentes de los clubes. Que sucede</w:t>
      </w:r>
      <w:proofErr w:type="gramStart"/>
      <w:r w:rsidRPr="001C1608">
        <w:rPr>
          <w:rFonts w:ascii="Arial" w:hAnsi="Arial" w:cs="Arial"/>
          <w:sz w:val="18"/>
          <w:szCs w:val="18"/>
        </w:rPr>
        <w:t>?</w:t>
      </w:r>
      <w:proofErr w:type="gramEnd"/>
      <w:r w:rsidRPr="001C1608">
        <w:rPr>
          <w:rFonts w:ascii="Arial" w:hAnsi="Arial" w:cs="Arial"/>
          <w:sz w:val="18"/>
          <w:szCs w:val="18"/>
        </w:rPr>
        <w:t xml:space="preserve"> Cobran o no cobran derechos de televisación? Solo quieren subir los precios de las entradas para tener más recursos</w:t>
      </w:r>
      <w:proofErr w:type="gramStart"/>
      <w:r w:rsidRPr="001C1608">
        <w:rPr>
          <w:rFonts w:ascii="Arial" w:hAnsi="Arial" w:cs="Arial"/>
          <w:sz w:val="18"/>
          <w:szCs w:val="18"/>
        </w:rPr>
        <w:t>?</w:t>
      </w:r>
      <w:proofErr w:type="gramEnd"/>
      <w:r w:rsidRPr="001C1608">
        <w:rPr>
          <w:rFonts w:ascii="Arial" w:hAnsi="Arial" w:cs="Arial"/>
          <w:sz w:val="18"/>
          <w:szCs w:val="18"/>
        </w:rPr>
        <w:t xml:space="preserve"> Por favor alguien le ponga el cascabel al gato. </w:t>
      </w:r>
    </w:p>
    <w:p w:rsidR="008D2EA3" w:rsidRPr="001C1608" w:rsidRDefault="001C1608" w:rsidP="001C1608">
      <w:pPr>
        <w:rPr>
          <w:sz w:val="18"/>
          <w:szCs w:val="18"/>
        </w:rPr>
      </w:pPr>
      <w:r w:rsidRPr="001C1608">
        <w:rPr>
          <w:sz w:val="18"/>
          <w:szCs w:val="18"/>
        </w:rPr>
        <w:t xml:space="preserve">Rolando Durán </w:t>
      </w:r>
      <w:proofErr w:type="spellStart"/>
      <w:r w:rsidRPr="001C1608">
        <w:rPr>
          <w:sz w:val="18"/>
          <w:szCs w:val="18"/>
        </w:rPr>
        <w:t>Ll.</w:t>
      </w:r>
      <w:proofErr w:type="spellEnd"/>
    </w:p>
    <w:sectPr w:rsidR="008D2EA3" w:rsidRPr="001C1608"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C0220"/>
    <w:rsid w:val="00033511"/>
    <w:rsid w:val="000977D2"/>
    <w:rsid w:val="000A1109"/>
    <w:rsid w:val="001C1608"/>
    <w:rsid w:val="002862E3"/>
    <w:rsid w:val="002C0220"/>
    <w:rsid w:val="002F3595"/>
    <w:rsid w:val="003D6724"/>
    <w:rsid w:val="00531893"/>
    <w:rsid w:val="00550581"/>
    <w:rsid w:val="005816E0"/>
    <w:rsid w:val="0085621C"/>
    <w:rsid w:val="008A79A5"/>
    <w:rsid w:val="008D2EA3"/>
    <w:rsid w:val="00944CAA"/>
    <w:rsid w:val="009C31EE"/>
    <w:rsid w:val="00A85BD3"/>
    <w:rsid w:val="00AB3B65"/>
    <w:rsid w:val="00B061E4"/>
    <w:rsid w:val="00B75E96"/>
    <w:rsid w:val="00D74DAB"/>
    <w:rsid w:val="00D93F84"/>
    <w:rsid w:val="00E52F61"/>
    <w:rsid w:val="00EC7D76"/>
    <w:rsid w:val="00F148AA"/>
    <w:rsid w:val="00F4317A"/>
    <w:rsid w:val="00F52639"/>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F5263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52639"/>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F5263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F52639"/>
    <w:rPr>
      <w:b/>
      <w:bCs/>
    </w:rPr>
  </w:style>
  <w:style w:type="paragraph" w:styleId="Textodeglobo">
    <w:name w:val="Balloon Text"/>
    <w:basedOn w:val="Normal"/>
    <w:link w:val="TextodegloboCar"/>
    <w:uiPriority w:val="99"/>
    <w:semiHidden/>
    <w:unhideWhenUsed/>
    <w:rsid w:val="00F52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639"/>
    <w:rPr>
      <w:rFonts w:ascii="Tahoma" w:hAnsi="Tahoma" w:cs="Tahoma"/>
      <w:sz w:val="16"/>
      <w:szCs w:val="16"/>
    </w:rPr>
  </w:style>
  <w:style w:type="character" w:styleId="Hipervnculo">
    <w:name w:val="Hyperlink"/>
    <w:basedOn w:val="Fuentedeprrafopredeter"/>
    <w:uiPriority w:val="99"/>
    <w:semiHidden/>
    <w:unhideWhenUsed/>
    <w:rsid w:val="00F52639"/>
    <w:rPr>
      <w:color w:val="0000FF"/>
      <w:u w:val="single"/>
    </w:rPr>
  </w:style>
  <w:style w:type="paragraph" w:customStyle="1" w:styleId="teaser">
    <w:name w:val="teaser"/>
    <w:basedOn w:val="Normal"/>
    <w:rsid w:val="008D2E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8D2EA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eta-origen">
    <w:name w:val="meta-origen"/>
    <w:basedOn w:val="Fuentedeprrafopredeter"/>
    <w:rsid w:val="008D2EA3"/>
  </w:style>
  <w:style w:type="character" w:customStyle="1" w:styleId="apple-converted-space">
    <w:name w:val="apple-converted-space"/>
    <w:basedOn w:val="Fuentedeprrafopredeter"/>
    <w:rsid w:val="008D2EA3"/>
  </w:style>
  <w:style w:type="character" w:customStyle="1" w:styleId="meta-author">
    <w:name w:val="meta-author"/>
    <w:basedOn w:val="Fuentedeprrafopredeter"/>
    <w:rsid w:val="008D2EA3"/>
  </w:style>
  <w:style w:type="character" w:customStyle="1" w:styleId="meta-place">
    <w:name w:val="meta-place"/>
    <w:basedOn w:val="Fuentedeprrafopredeter"/>
    <w:rsid w:val="008D2EA3"/>
  </w:style>
  <w:style w:type="character" w:styleId="nfasis">
    <w:name w:val="Emphasis"/>
    <w:basedOn w:val="Fuentedeprrafopredeter"/>
    <w:uiPriority w:val="20"/>
    <w:qFormat/>
    <w:rsid w:val="008D2EA3"/>
    <w:rPr>
      <w:i/>
      <w:iCs/>
    </w:rPr>
  </w:style>
  <w:style w:type="paragraph" w:customStyle="1" w:styleId="Default">
    <w:name w:val="Default"/>
    <w:rsid w:val="001C1608"/>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35739816">
      <w:bodyDiv w:val="1"/>
      <w:marLeft w:val="0"/>
      <w:marRight w:val="0"/>
      <w:marTop w:val="0"/>
      <w:marBottom w:val="0"/>
      <w:divBdr>
        <w:top w:val="none" w:sz="0" w:space="0" w:color="auto"/>
        <w:left w:val="none" w:sz="0" w:space="0" w:color="auto"/>
        <w:bottom w:val="none" w:sz="0" w:space="0" w:color="auto"/>
        <w:right w:val="none" w:sz="0" w:space="0" w:color="auto"/>
      </w:divBdr>
    </w:div>
    <w:div w:id="163670414">
      <w:bodyDiv w:val="1"/>
      <w:marLeft w:val="0"/>
      <w:marRight w:val="0"/>
      <w:marTop w:val="0"/>
      <w:marBottom w:val="0"/>
      <w:divBdr>
        <w:top w:val="none" w:sz="0" w:space="0" w:color="auto"/>
        <w:left w:val="none" w:sz="0" w:space="0" w:color="auto"/>
        <w:bottom w:val="none" w:sz="0" w:space="0" w:color="auto"/>
        <w:right w:val="none" w:sz="0" w:space="0" w:color="auto"/>
      </w:divBdr>
    </w:div>
    <w:div w:id="199360785">
      <w:bodyDiv w:val="1"/>
      <w:marLeft w:val="0"/>
      <w:marRight w:val="0"/>
      <w:marTop w:val="0"/>
      <w:marBottom w:val="0"/>
      <w:divBdr>
        <w:top w:val="none" w:sz="0" w:space="0" w:color="auto"/>
        <w:left w:val="none" w:sz="0" w:space="0" w:color="auto"/>
        <w:bottom w:val="none" w:sz="0" w:space="0" w:color="auto"/>
        <w:right w:val="none" w:sz="0" w:space="0" w:color="auto"/>
      </w:divBdr>
    </w:div>
    <w:div w:id="583953860">
      <w:bodyDiv w:val="1"/>
      <w:marLeft w:val="0"/>
      <w:marRight w:val="0"/>
      <w:marTop w:val="0"/>
      <w:marBottom w:val="0"/>
      <w:divBdr>
        <w:top w:val="none" w:sz="0" w:space="0" w:color="auto"/>
        <w:left w:val="none" w:sz="0" w:space="0" w:color="auto"/>
        <w:bottom w:val="none" w:sz="0" w:space="0" w:color="auto"/>
        <w:right w:val="none" w:sz="0" w:space="0" w:color="auto"/>
      </w:divBdr>
    </w:div>
    <w:div w:id="1264338748">
      <w:bodyDiv w:val="1"/>
      <w:marLeft w:val="0"/>
      <w:marRight w:val="0"/>
      <w:marTop w:val="0"/>
      <w:marBottom w:val="0"/>
      <w:divBdr>
        <w:top w:val="none" w:sz="0" w:space="0" w:color="auto"/>
        <w:left w:val="none" w:sz="0" w:space="0" w:color="auto"/>
        <w:bottom w:val="none" w:sz="0" w:space="0" w:color="auto"/>
        <w:right w:val="none" w:sz="0" w:space="0" w:color="auto"/>
      </w:divBdr>
    </w:div>
    <w:div w:id="17851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diario.net/noticias/2011/2011_10/nt111016/7_03dep.php" TargetMode="External"/><Relationship Id="rId4" Type="http://schemas.openxmlformats.org/officeDocument/2006/relationships/hyperlink" Target="http://tigre.site40.net/deltigre/2013/boletinAbr15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4557</Words>
  <Characters>25064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15</cp:revision>
  <dcterms:created xsi:type="dcterms:W3CDTF">2013-04-13T13:59:00Z</dcterms:created>
  <dcterms:modified xsi:type="dcterms:W3CDTF">2013-04-15T11:55:00Z</dcterms:modified>
</cp:coreProperties>
</file>