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5E" w:rsidRPr="00971713" w:rsidRDefault="00AC30D6" w:rsidP="00905C32">
      <w:pPr>
        <w:shd w:val="clear" w:color="auto" w:fill="FFFFFF"/>
        <w:spacing w:after="0" w:line="420" w:lineRule="atLeast"/>
        <w:outlineLvl w:val="1"/>
        <w:rPr>
          <w:rFonts w:eastAsia="Times New Roman"/>
          <w:b/>
          <w:bCs/>
          <w:color w:val="333333"/>
          <w:sz w:val="18"/>
          <w:szCs w:val="18"/>
          <w:lang w:eastAsia="es-CR"/>
        </w:rPr>
      </w:pPr>
      <w:r w:rsidRPr="00971713">
        <w:rPr>
          <w:rFonts w:eastAsia="Times New Roman"/>
          <w:b/>
          <w:bCs/>
          <w:color w:val="333333"/>
          <w:sz w:val="18"/>
          <w:szCs w:val="18"/>
          <w:lang w:eastAsia="es-CR"/>
        </w:rPr>
        <w:fldChar w:fldCharType="begin"/>
      </w:r>
      <w:r w:rsidR="00A1045E" w:rsidRPr="00971713">
        <w:rPr>
          <w:rFonts w:eastAsia="Times New Roman"/>
          <w:b/>
          <w:bCs/>
          <w:color w:val="333333"/>
          <w:sz w:val="18"/>
          <w:szCs w:val="18"/>
          <w:lang w:eastAsia="es-CR"/>
        </w:rPr>
        <w:instrText xml:space="preserve"> HYPERLINK "http://tigre.site40.net/deltigre/2013/boletinNov18_13.html" </w:instrText>
      </w:r>
      <w:r w:rsidRPr="00971713">
        <w:rPr>
          <w:rFonts w:eastAsia="Times New Roman"/>
          <w:b/>
          <w:bCs/>
          <w:color w:val="333333"/>
          <w:sz w:val="18"/>
          <w:szCs w:val="18"/>
          <w:lang w:eastAsia="es-CR"/>
        </w:rPr>
        <w:fldChar w:fldCharType="separate"/>
      </w:r>
      <w:r w:rsidR="00A1045E" w:rsidRPr="00971713">
        <w:rPr>
          <w:rStyle w:val="Hipervnculo"/>
          <w:rFonts w:eastAsia="Times New Roman"/>
          <w:b/>
          <w:bCs/>
          <w:sz w:val="18"/>
          <w:szCs w:val="18"/>
          <w:lang w:eastAsia="es-CR"/>
        </w:rPr>
        <w:t>http://tigre.site40.net/deltigre/2013/boletinNov18_13.html</w:t>
      </w:r>
      <w:r w:rsidRPr="00971713">
        <w:rPr>
          <w:rFonts w:eastAsia="Times New Roman"/>
          <w:b/>
          <w:bCs/>
          <w:color w:val="333333"/>
          <w:sz w:val="18"/>
          <w:szCs w:val="18"/>
          <w:lang w:eastAsia="es-CR"/>
        </w:rPr>
        <w:fldChar w:fldCharType="end"/>
      </w:r>
    </w:p>
    <w:p w:rsidR="0002015D" w:rsidRPr="00971713" w:rsidRDefault="00A1045E" w:rsidP="0002015D">
      <w:pPr>
        <w:shd w:val="clear" w:color="auto" w:fill="FFFFFF"/>
        <w:spacing w:after="0" w:line="420" w:lineRule="atLeast"/>
        <w:outlineLvl w:val="1"/>
        <w:rPr>
          <w:rFonts w:eastAsia="Times New Roman"/>
          <w:b/>
          <w:bCs/>
          <w:color w:val="333333"/>
          <w:sz w:val="18"/>
          <w:szCs w:val="18"/>
          <w:lang w:eastAsia="es-CR"/>
        </w:rPr>
      </w:pPr>
      <w:r w:rsidRPr="00971713">
        <w:rPr>
          <w:rFonts w:eastAsia="Times New Roman"/>
          <w:b/>
          <w:bCs/>
          <w:color w:val="333333"/>
          <w:sz w:val="18"/>
          <w:szCs w:val="18"/>
          <w:lang w:eastAsia="es-CR"/>
        </w:rPr>
        <w:br/>
      </w:r>
      <w:r w:rsidR="0002015D" w:rsidRPr="00971713">
        <w:rPr>
          <w:rFonts w:eastAsia="Times New Roman"/>
          <w:b/>
          <w:bCs/>
          <w:color w:val="333333"/>
          <w:sz w:val="18"/>
          <w:szCs w:val="18"/>
          <w:lang w:eastAsia="es-CR"/>
        </w:rPr>
        <w:t>&lt;</w:t>
      </w:r>
      <w:proofErr w:type="spellStart"/>
      <w:proofErr w:type="gramStart"/>
      <w:r w:rsidR="0002015D" w:rsidRPr="00971713">
        <w:rPr>
          <w:rFonts w:eastAsia="Times New Roman"/>
          <w:b/>
          <w:bCs/>
          <w:color w:val="333333"/>
          <w:sz w:val="18"/>
          <w:szCs w:val="18"/>
          <w:lang w:eastAsia="es-CR"/>
        </w:rPr>
        <w:t>iframe</w:t>
      </w:r>
      <w:proofErr w:type="spellEnd"/>
      <w:proofErr w:type="gramEnd"/>
      <w:r w:rsidR="0002015D" w:rsidRPr="00971713">
        <w:rPr>
          <w:rFonts w:eastAsia="Times New Roman"/>
          <w:b/>
          <w:bCs/>
          <w:color w:val="333333"/>
          <w:sz w:val="18"/>
          <w:szCs w:val="18"/>
          <w:lang w:eastAsia="es-CR"/>
        </w:rPr>
        <w:t xml:space="preserve"> </w:t>
      </w:r>
      <w:proofErr w:type="spellStart"/>
      <w:r w:rsidR="0002015D" w:rsidRPr="00971713">
        <w:rPr>
          <w:rFonts w:eastAsia="Times New Roman"/>
          <w:b/>
          <w:bCs/>
          <w:color w:val="333333"/>
          <w:sz w:val="18"/>
          <w:szCs w:val="18"/>
          <w:lang w:eastAsia="es-CR"/>
        </w:rPr>
        <w:t>width</w:t>
      </w:r>
      <w:proofErr w:type="spellEnd"/>
      <w:r w:rsidR="0002015D" w:rsidRPr="00971713">
        <w:rPr>
          <w:rFonts w:eastAsia="Times New Roman"/>
          <w:b/>
          <w:bCs/>
          <w:color w:val="333333"/>
          <w:sz w:val="18"/>
          <w:szCs w:val="18"/>
          <w:lang w:eastAsia="es-CR"/>
        </w:rPr>
        <w:t xml:space="preserve">="640" </w:t>
      </w:r>
      <w:proofErr w:type="spellStart"/>
      <w:r w:rsidR="0002015D" w:rsidRPr="00971713">
        <w:rPr>
          <w:rFonts w:eastAsia="Times New Roman"/>
          <w:b/>
          <w:bCs/>
          <w:color w:val="333333"/>
          <w:sz w:val="18"/>
          <w:szCs w:val="18"/>
          <w:lang w:eastAsia="es-CR"/>
        </w:rPr>
        <w:t>height</w:t>
      </w:r>
      <w:proofErr w:type="spellEnd"/>
      <w:r w:rsidR="0002015D" w:rsidRPr="00971713">
        <w:rPr>
          <w:rFonts w:eastAsia="Times New Roman"/>
          <w:b/>
          <w:bCs/>
          <w:color w:val="333333"/>
          <w:sz w:val="18"/>
          <w:szCs w:val="18"/>
          <w:lang w:eastAsia="es-CR"/>
        </w:rPr>
        <w:t xml:space="preserve">="360" src="//www.youtube.com/embed/D99OYa49t_c?feature=player_embedded" </w:t>
      </w:r>
      <w:proofErr w:type="spellStart"/>
      <w:r w:rsidR="0002015D" w:rsidRPr="00971713">
        <w:rPr>
          <w:rFonts w:eastAsia="Times New Roman"/>
          <w:b/>
          <w:bCs/>
          <w:color w:val="333333"/>
          <w:sz w:val="18"/>
          <w:szCs w:val="18"/>
          <w:lang w:eastAsia="es-CR"/>
        </w:rPr>
        <w:t>frameborder</w:t>
      </w:r>
      <w:proofErr w:type="spellEnd"/>
      <w:r w:rsidR="0002015D" w:rsidRPr="00971713">
        <w:rPr>
          <w:rFonts w:eastAsia="Times New Roman"/>
          <w:b/>
          <w:bCs/>
          <w:color w:val="333333"/>
          <w:sz w:val="18"/>
          <w:szCs w:val="18"/>
          <w:lang w:eastAsia="es-CR"/>
        </w:rPr>
        <w:t xml:space="preserve">="0" </w:t>
      </w:r>
      <w:proofErr w:type="spellStart"/>
      <w:r w:rsidR="0002015D" w:rsidRPr="00971713">
        <w:rPr>
          <w:rFonts w:eastAsia="Times New Roman"/>
          <w:b/>
          <w:bCs/>
          <w:color w:val="333333"/>
          <w:sz w:val="18"/>
          <w:szCs w:val="18"/>
          <w:lang w:eastAsia="es-CR"/>
        </w:rPr>
        <w:t>allowfullscreen</w:t>
      </w:r>
      <w:proofErr w:type="spellEnd"/>
      <w:r w:rsidR="0002015D" w:rsidRPr="00971713">
        <w:rPr>
          <w:rFonts w:eastAsia="Times New Roman"/>
          <w:b/>
          <w:bCs/>
          <w:color w:val="333333"/>
          <w:sz w:val="18"/>
          <w:szCs w:val="18"/>
          <w:lang w:eastAsia="es-CR"/>
        </w:rPr>
        <w:t>&gt;&lt;/</w:t>
      </w:r>
      <w:proofErr w:type="spellStart"/>
      <w:r w:rsidR="0002015D" w:rsidRPr="00971713">
        <w:rPr>
          <w:rFonts w:eastAsia="Times New Roman"/>
          <w:b/>
          <w:bCs/>
          <w:color w:val="333333"/>
          <w:sz w:val="18"/>
          <w:szCs w:val="18"/>
          <w:lang w:eastAsia="es-CR"/>
        </w:rPr>
        <w:t>iframe</w:t>
      </w:r>
      <w:proofErr w:type="spellEnd"/>
      <w:r w:rsidR="0002015D" w:rsidRPr="00971713">
        <w:rPr>
          <w:rFonts w:eastAsia="Times New Roman"/>
          <w:b/>
          <w:bCs/>
          <w:color w:val="333333"/>
          <w:sz w:val="18"/>
          <w:szCs w:val="18"/>
          <w:lang w:eastAsia="es-CR"/>
        </w:rPr>
        <w:t>&gt;</w:t>
      </w:r>
    </w:p>
    <w:p w:rsidR="0031692E" w:rsidRDefault="0002015D" w:rsidP="0031692E">
      <w:pPr>
        <w:pStyle w:val="Sinespaciado"/>
        <w:jc w:val="both"/>
        <w:rPr>
          <w:lang w:val="es-ES_tradnl"/>
        </w:rPr>
      </w:pPr>
      <w:r w:rsidRPr="00971713">
        <w:rPr>
          <w:rFonts w:eastAsia="Times New Roman"/>
          <w:b/>
          <w:bCs/>
          <w:color w:val="333333"/>
          <w:sz w:val="18"/>
          <w:szCs w:val="18"/>
          <w:lang w:eastAsia="es-CR"/>
        </w:rPr>
        <w:t>D99OYa49t_c</w:t>
      </w:r>
      <w:r w:rsidR="001C04E0" w:rsidRPr="00971713">
        <w:rPr>
          <w:rFonts w:eastAsia="Times New Roman"/>
          <w:b/>
          <w:bCs/>
          <w:color w:val="333333"/>
          <w:sz w:val="18"/>
          <w:szCs w:val="18"/>
          <w:lang w:eastAsia="es-CR"/>
        </w:rPr>
        <w:br/>
      </w:r>
      <w:r w:rsidR="0031692E">
        <w:rPr>
          <w:lang w:val="es-ES_tradnl"/>
        </w:rPr>
        <w:t>ARAÑANDO…</w:t>
      </w:r>
    </w:p>
    <w:p w:rsidR="0031692E" w:rsidRDefault="0031692E" w:rsidP="0031692E">
      <w:pPr>
        <w:pStyle w:val="Sinespaciado"/>
        <w:jc w:val="both"/>
        <w:rPr>
          <w:lang w:val="es-ES_tradnl"/>
        </w:rPr>
      </w:pPr>
      <w:proofErr w:type="spellStart"/>
      <w:r>
        <w:rPr>
          <w:lang w:val="es-ES_tradnl"/>
        </w:rPr>
        <w:t>Blooming</w:t>
      </w:r>
      <w:proofErr w:type="spellEnd"/>
      <w:r>
        <w:rPr>
          <w:lang w:val="es-ES_tradnl"/>
        </w:rPr>
        <w:t xml:space="preserve"> (1) Vs THE STRONGEST (1)</w:t>
      </w:r>
    </w:p>
    <w:p w:rsidR="0031692E" w:rsidRDefault="0031692E" w:rsidP="0031692E">
      <w:pPr>
        <w:pStyle w:val="Sinespaciado"/>
        <w:jc w:val="both"/>
        <w:rPr>
          <w:lang w:val="es-ES_tradnl"/>
        </w:rPr>
      </w:pPr>
      <w:r>
        <w:rPr>
          <w:lang w:val="es-ES_tradnl"/>
        </w:rPr>
        <w:t>Pésima la iluminación del principal campo de juego de Santa Cruz, que de no ser por la majestuosa y luminosa Luna, las sombras hubieran sido muchísimo más pronunciadas. Las campañas y mentiras electorales deberían incluir la futura construcción de otro escenario, creo que se lo merecen; Creo….</w:t>
      </w:r>
    </w:p>
    <w:p w:rsidR="0031692E" w:rsidRDefault="0031692E" w:rsidP="0031692E">
      <w:pPr>
        <w:pStyle w:val="Sinespaciado"/>
        <w:jc w:val="both"/>
        <w:rPr>
          <w:lang w:val="es-ES_tradnl"/>
        </w:rPr>
      </w:pPr>
      <w:r>
        <w:rPr>
          <w:lang w:val="es-ES_tradnl"/>
        </w:rPr>
        <w:t>Ocasión aprovechada, ocasión anotada. Raúl Castro se hacía presente en el marcador apenas comenzaba el Segundo Tiempo, oportuno en su incursión Raúl abría el marcador. A ausencia de delanteros que sepan definir, oportunos son los mediocampistas que patean pal arco.</w:t>
      </w:r>
    </w:p>
    <w:p w:rsidR="0031692E" w:rsidRDefault="0031692E" w:rsidP="0031692E">
      <w:pPr>
        <w:pStyle w:val="Sinespaciado"/>
        <w:jc w:val="both"/>
        <w:rPr>
          <w:lang w:val="es-ES_tradnl"/>
        </w:rPr>
      </w:pPr>
      <w:r>
        <w:rPr>
          <w:lang w:val="es-ES_tradnl"/>
        </w:rPr>
        <w:t xml:space="preserve">Un Primer Tiempo jugado de manera muy cauta y hasta timorata por parte de ambos equipos. Muy cautelosos de sus accionares se arrimaron muy esquivamente al arco contrario. </w:t>
      </w:r>
      <w:proofErr w:type="spellStart"/>
      <w:r>
        <w:rPr>
          <w:lang w:val="es-ES_tradnl"/>
        </w:rPr>
        <w:t>Blooming</w:t>
      </w:r>
      <w:proofErr w:type="spellEnd"/>
      <w:r>
        <w:rPr>
          <w:lang w:val="es-ES_tradnl"/>
        </w:rPr>
        <w:t xml:space="preserve"> siendo local estaba y jugaba a la pesca de error de su rival, no arriesgaba y mucho menos inquietaba. Y THE STRONGEST por estrategia o planteamiento, permitía la subida de </w:t>
      </w:r>
      <w:proofErr w:type="spellStart"/>
      <w:r>
        <w:rPr>
          <w:lang w:val="es-ES_tradnl"/>
        </w:rPr>
        <w:t>Nelvin</w:t>
      </w:r>
      <w:proofErr w:type="spellEnd"/>
      <w:r>
        <w:rPr>
          <w:lang w:val="es-ES_tradnl"/>
        </w:rPr>
        <w:t xml:space="preserve"> </w:t>
      </w:r>
      <w:proofErr w:type="spellStart"/>
      <w:r>
        <w:rPr>
          <w:lang w:val="es-ES_tradnl"/>
        </w:rPr>
        <w:t>Soliz</w:t>
      </w:r>
      <w:proofErr w:type="spellEnd"/>
      <w:r>
        <w:rPr>
          <w:lang w:val="es-ES_tradnl"/>
        </w:rPr>
        <w:t xml:space="preserve"> como atacante entre los atacantes, razón por la cual se veía a Parada y Víctor Melgar generar juego por la banda derecha. </w:t>
      </w:r>
      <w:proofErr w:type="spellStart"/>
      <w:r>
        <w:rPr>
          <w:lang w:val="es-ES_tradnl"/>
        </w:rPr>
        <w:t>Jair</w:t>
      </w:r>
      <w:proofErr w:type="spellEnd"/>
      <w:r>
        <w:rPr>
          <w:lang w:val="es-ES_tradnl"/>
        </w:rPr>
        <w:t xml:space="preserve"> </w:t>
      </w:r>
      <w:proofErr w:type="spellStart"/>
      <w:r>
        <w:rPr>
          <w:lang w:val="es-ES_tradnl"/>
        </w:rPr>
        <w:t>Torrico</w:t>
      </w:r>
      <w:proofErr w:type="spellEnd"/>
      <w:r>
        <w:rPr>
          <w:lang w:val="es-ES_tradnl"/>
        </w:rPr>
        <w:t xml:space="preserve"> subía de mes en cuando por su banda y </w:t>
      </w:r>
      <w:proofErr w:type="spellStart"/>
      <w:r>
        <w:rPr>
          <w:lang w:val="es-ES_tradnl"/>
        </w:rPr>
        <w:t>Jair</w:t>
      </w:r>
      <w:proofErr w:type="spellEnd"/>
      <w:r>
        <w:rPr>
          <w:lang w:val="es-ES_tradnl"/>
        </w:rPr>
        <w:t xml:space="preserve"> Reynoso vagabundeaba en la delantera. Nuestro capitán fue intermitente (cauteloso) y en la última línea nuestro Abraham Cabrera sostenía problemas de cobertura, cuidado y entrega del balón. </w:t>
      </w:r>
    </w:p>
    <w:p w:rsidR="0031692E" w:rsidRDefault="0031692E" w:rsidP="0031692E">
      <w:pPr>
        <w:pStyle w:val="Sinespaciado"/>
        <w:jc w:val="both"/>
        <w:rPr>
          <w:lang w:val="es-ES_tradnl"/>
        </w:rPr>
      </w:pPr>
      <w:r>
        <w:rPr>
          <w:lang w:val="es-ES_tradnl"/>
        </w:rPr>
        <w:t xml:space="preserve">Y </w:t>
      </w:r>
      <w:proofErr w:type="spellStart"/>
      <w:r>
        <w:rPr>
          <w:lang w:val="es-ES_tradnl"/>
        </w:rPr>
        <w:t>Blooming</w:t>
      </w:r>
      <w:proofErr w:type="spellEnd"/>
      <w:r>
        <w:rPr>
          <w:lang w:val="es-ES_tradnl"/>
        </w:rPr>
        <w:t xml:space="preserve">? … </w:t>
      </w:r>
      <w:proofErr w:type="spellStart"/>
      <w:r>
        <w:rPr>
          <w:lang w:val="es-ES_tradnl"/>
        </w:rPr>
        <w:t>Blooming</w:t>
      </w:r>
      <w:proofErr w:type="spellEnd"/>
      <w:r>
        <w:rPr>
          <w:lang w:val="es-ES_tradnl"/>
        </w:rPr>
        <w:t xml:space="preserve"> salía de su resaca, los Celestes cruceños celebraron su día (dicen) e hicieron un combo con las venta de entradas (algo parecido a lo que hace algunos por estos lados) y aun así no pudieron llenar su pequeño estadio. Bueno, tampoco pasan por un buen instante.</w:t>
      </w:r>
    </w:p>
    <w:p w:rsidR="0031692E" w:rsidRDefault="0031692E" w:rsidP="0031692E">
      <w:pPr>
        <w:pStyle w:val="Sinespaciado"/>
        <w:jc w:val="both"/>
        <w:rPr>
          <w:lang w:val="es-ES_tradnl"/>
        </w:rPr>
      </w:pPr>
      <w:r>
        <w:rPr>
          <w:lang w:val="es-ES_tradnl"/>
        </w:rPr>
        <w:t>Ahora:</w:t>
      </w:r>
    </w:p>
    <w:p w:rsidR="0031692E" w:rsidRDefault="0031692E" w:rsidP="0031692E">
      <w:pPr>
        <w:pStyle w:val="Sinespaciado"/>
        <w:jc w:val="both"/>
        <w:rPr>
          <w:lang w:val="es-ES_tradnl"/>
        </w:rPr>
      </w:pPr>
      <w:r>
        <w:rPr>
          <w:lang w:val="es-ES_tradnl"/>
        </w:rPr>
        <w:t>En la semana tuvimos problemas en lo institucional, tanto con los de la Renta, como con un puñado de despistados acreedores, digo despistados pues no saben a quién cobrarle y mucho menos saben a quién dirigirse. Es una incómoda situación para ellos como para nosotros. Un cuento que de a poco pasará a titularse como “La incómoda sombra de San Luis”.</w:t>
      </w:r>
    </w:p>
    <w:p w:rsidR="0031692E" w:rsidRDefault="0031692E" w:rsidP="0031692E">
      <w:pPr>
        <w:pStyle w:val="Sinespaciado"/>
        <w:jc w:val="both"/>
        <w:rPr>
          <w:lang w:val="es-ES_tradnl"/>
        </w:rPr>
      </w:pPr>
      <w:r>
        <w:rPr>
          <w:lang w:val="es-ES_tradnl"/>
        </w:rPr>
        <w:t>Volvamos:</w:t>
      </w:r>
    </w:p>
    <w:p w:rsidR="0031692E" w:rsidRDefault="0031692E" w:rsidP="0031692E">
      <w:pPr>
        <w:pStyle w:val="Sinespaciado"/>
        <w:jc w:val="both"/>
        <w:rPr>
          <w:lang w:val="es-ES_tradnl"/>
        </w:rPr>
      </w:pPr>
      <w:r>
        <w:rPr>
          <w:lang w:val="es-ES_tradnl"/>
        </w:rPr>
        <w:t xml:space="preserve">Después del Gol del Comandante Castro, THE STRONGEST trató de manejar el partido, y en cierta manera trató de tomarle el pulso al partido. Pero para esto ya nos habíamos llenado de tarjetas amarillas. Y en un pelotazo que pilló a nuestra última línea un tanto adelantada, nuestro defensor Barrera empujó al atacante al borde del área y el réferi optó por expulsarlo. Lo curioso es que no fue por segunda amarilla (Barrera ya tenía amarilla) sino que el árbitro optó por la Roja Directa. </w:t>
      </w:r>
    </w:p>
    <w:p w:rsidR="0031692E" w:rsidRDefault="0031692E" w:rsidP="0031692E">
      <w:pPr>
        <w:pStyle w:val="Sinespaciado"/>
        <w:jc w:val="both"/>
        <w:rPr>
          <w:lang w:val="es-ES_tradnl"/>
        </w:rPr>
      </w:pPr>
      <w:r>
        <w:rPr>
          <w:lang w:val="es-ES_tradnl"/>
        </w:rPr>
        <w:t xml:space="preserve">El recién ingresado Luis Melgar (que reemplazó al despistado </w:t>
      </w:r>
      <w:proofErr w:type="spellStart"/>
      <w:r>
        <w:rPr>
          <w:lang w:val="es-ES_tradnl"/>
        </w:rPr>
        <w:t>Jair</w:t>
      </w:r>
      <w:proofErr w:type="spellEnd"/>
      <w:r>
        <w:rPr>
          <w:lang w:val="es-ES_tradnl"/>
        </w:rPr>
        <w:t xml:space="preserve"> Reynoso) tuvo que ser sacrificado, era lo más lógico, pues tenía que rearmarse la última línea.</w:t>
      </w:r>
    </w:p>
    <w:p w:rsidR="0031692E" w:rsidRDefault="0031692E" w:rsidP="0031692E">
      <w:pPr>
        <w:pStyle w:val="Sinespaciado"/>
        <w:jc w:val="both"/>
        <w:rPr>
          <w:lang w:val="es-ES_tradnl"/>
        </w:rPr>
      </w:pPr>
      <w:r>
        <w:rPr>
          <w:lang w:val="es-ES_tradnl"/>
        </w:rPr>
        <w:t>De ahí para adelante todos los jugadores AURINEGROS defendieron con lo que podían y tenían el resultado. El equipo local se nos vino encima, pero no por el entusiasmo de sentirse con un hombre de más, ni por el empuje de su hinchada (no existían); sino porque fue impulsado por el actuar del Réferi del partido.</w:t>
      </w:r>
    </w:p>
    <w:p w:rsidR="0031692E" w:rsidRDefault="0031692E" w:rsidP="0031692E">
      <w:pPr>
        <w:pStyle w:val="Sinespaciado"/>
        <w:jc w:val="both"/>
        <w:rPr>
          <w:lang w:val="es-ES_tradnl"/>
        </w:rPr>
      </w:pPr>
      <w:r>
        <w:rPr>
          <w:lang w:val="es-ES_tradnl"/>
        </w:rPr>
        <w:t xml:space="preserve">Primero expulsó al profe </w:t>
      </w:r>
      <w:proofErr w:type="spellStart"/>
      <w:r>
        <w:rPr>
          <w:lang w:val="es-ES_tradnl"/>
        </w:rPr>
        <w:t>Ariñez</w:t>
      </w:r>
      <w:proofErr w:type="spellEnd"/>
      <w:r>
        <w:rPr>
          <w:lang w:val="es-ES_tradnl"/>
        </w:rPr>
        <w:t xml:space="preserve">, condicionó a nuestros jugadores en el campo de juego, se desquitó con nuestro DT Eduardo Villegas y finalmente lo expulsó, amenazó a todos los del banco </w:t>
      </w:r>
      <w:r>
        <w:rPr>
          <w:lang w:val="es-ES_tradnl"/>
        </w:rPr>
        <w:lastRenderedPageBreak/>
        <w:t xml:space="preserve">de suplentes y por último expulsó también a Ernesto </w:t>
      </w:r>
      <w:proofErr w:type="spellStart"/>
      <w:r>
        <w:rPr>
          <w:lang w:val="es-ES_tradnl"/>
        </w:rPr>
        <w:t>Cristaldo</w:t>
      </w:r>
      <w:proofErr w:type="spellEnd"/>
      <w:r>
        <w:rPr>
          <w:lang w:val="es-ES_tradnl"/>
        </w:rPr>
        <w:t>. Esperemos que nuestra dirigencia se manifieste hacia este árbitro, por lo menos con una tarjetita de navidad. Esperemos….</w:t>
      </w:r>
    </w:p>
    <w:p w:rsidR="0031692E" w:rsidRDefault="0031692E" w:rsidP="0031692E">
      <w:pPr>
        <w:pStyle w:val="Sinespaciado"/>
        <w:jc w:val="both"/>
        <w:rPr>
          <w:lang w:val="es-ES_tradnl"/>
        </w:rPr>
      </w:pPr>
      <w:proofErr w:type="spellStart"/>
      <w:r>
        <w:rPr>
          <w:lang w:val="es-ES_tradnl"/>
        </w:rPr>
        <w:t>Blooming</w:t>
      </w:r>
      <w:proofErr w:type="spellEnd"/>
      <w:r>
        <w:rPr>
          <w:lang w:val="es-ES_tradnl"/>
        </w:rPr>
        <w:t xml:space="preserve"> hizo sus cambios y estos le dieron una mayor tónica a su ataque.</w:t>
      </w:r>
    </w:p>
    <w:p w:rsidR="0031692E" w:rsidRDefault="0031692E" w:rsidP="0031692E">
      <w:pPr>
        <w:pStyle w:val="Sinespaciado"/>
        <w:jc w:val="both"/>
        <w:rPr>
          <w:lang w:val="es-ES_tradnl"/>
        </w:rPr>
      </w:pPr>
      <w:r>
        <w:rPr>
          <w:lang w:val="es-ES_tradnl"/>
        </w:rPr>
        <w:t>Raúl Castro se topó con una nueva ocasión y por poco define el partido a nuestro favor, pero esta vez la suerte no le sonrió y el balón fue atrapado por el portero local.</w:t>
      </w:r>
    </w:p>
    <w:p w:rsidR="0031692E" w:rsidRDefault="0031692E" w:rsidP="0031692E">
      <w:pPr>
        <w:pStyle w:val="Sinespaciado"/>
        <w:jc w:val="both"/>
        <w:rPr>
          <w:lang w:val="es-ES_tradnl"/>
        </w:rPr>
      </w:pPr>
      <w:r>
        <w:rPr>
          <w:lang w:val="es-ES_tradnl"/>
        </w:rPr>
        <w:t xml:space="preserve">Escobar desgastó todo lo que tenía y finalmente terminó con la rodilla ensangrentada. Todos la sudaron pero no alcanzó para traer las 3 unidades. Los 10 últimos minutos de juego pasaban de manera lenta, el corazón latía al por mayor, se apretaba los dientes y se hacía lo que se podía, en la cancha, en la grada y en la casa.  </w:t>
      </w:r>
    </w:p>
    <w:p w:rsidR="0031692E" w:rsidRDefault="0031692E" w:rsidP="0031692E">
      <w:pPr>
        <w:pStyle w:val="Sinespaciado"/>
        <w:jc w:val="both"/>
        <w:rPr>
          <w:lang w:val="es-ES_tradnl"/>
        </w:rPr>
      </w:pPr>
      <w:proofErr w:type="spellStart"/>
      <w:r>
        <w:rPr>
          <w:lang w:val="es-ES_tradnl"/>
        </w:rPr>
        <w:t>Blooming</w:t>
      </w:r>
      <w:proofErr w:type="spellEnd"/>
      <w:r>
        <w:rPr>
          <w:lang w:val="es-ES_tradnl"/>
        </w:rPr>
        <w:t xml:space="preserve"> apretó con insistencia en los últimos 5 minutos adicionados, el Gol del empate llegó al minuto 93 de pies de Salinas y el mismo Salinas pudo tranquilamente liquidar el pleito, pero fiel a su inoperancia; se falló 2 ocasiones claras. Se jugó hasta el minuto 96 y fracción.</w:t>
      </w:r>
    </w:p>
    <w:p w:rsidR="0031692E" w:rsidRDefault="0031692E" w:rsidP="0031692E">
      <w:pPr>
        <w:pStyle w:val="Sinespaciado"/>
        <w:jc w:val="both"/>
        <w:rPr>
          <w:lang w:val="es-ES_tradnl"/>
        </w:rPr>
      </w:pPr>
      <w:r>
        <w:rPr>
          <w:lang w:val="es-ES_tradnl"/>
        </w:rPr>
        <w:t>Se arañó un punto que pudieron ser 3 tranquilamente, las condiciones no nos favorecieron, los demás jugaron para nosotros y el Futbol tiene estos matices que a veces salen de nuestro control.</w:t>
      </w:r>
    </w:p>
    <w:p w:rsidR="0031692E" w:rsidRDefault="0031692E" w:rsidP="0031692E">
      <w:pPr>
        <w:pStyle w:val="Sinespaciado"/>
        <w:jc w:val="both"/>
        <w:rPr>
          <w:lang w:val="es-ES_tradnl"/>
        </w:rPr>
      </w:pPr>
      <w:r>
        <w:rPr>
          <w:lang w:val="es-ES_tradnl"/>
        </w:rPr>
        <w:t xml:space="preserve">Tengo que rescatar la actitud de todos nuestros jugadores, de todos. Pero si me permiten escoger una, esta es la tarea y trabajo del mediocampista Víctor Melgar, de a poco se convierte en incansable y batallador. </w:t>
      </w:r>
    </w:p>
    <w:p w:rsidR="0031692E" w:rsidRDefault="0031692E" w:rsidP="0031692E">
      <w:pPr>
        <w:pStyle w:val="Sinespaciado"/>
        <w:jc w:val="both"/>
        <w:rPr>
          <w:lang w:val="es-ES_tradnl"/>
        </w:rPr>
      </w:pPr>
      <w:r>
        <w:rPr>
          <w:lang w:val="es-ES_tradnl"/>
        </w:rPr>
        <w:t>Esto ya terminó y es historia pasada. Para más adelante nos toca ver la suma de las tarjetas amarillas de nuestros jugadores, armar los esquemas y fieles a nuestro estilo y para intranquilidad de nuestros opacos rivales, a seguir dando batalla.</w:t>
      </w:r>
    </w:p>
    <w:p w:rsidR="00905C32" w:rsidRPr="00971713" w:rsidRDefault="001C04E0" w:rsidP="0002015D">
      <w:pPr>
        <w:shd w:val="clear" w:color="auto" w:fill="FFFFFF"/>
        <w:spacing w:after="0" w:line="420" w:lineRule="atLeast"/>
        <w:outlineLvl w:val="1"/>
        <w:rPr>
          <w:rFonts w:eastAsia="Times New Roman"/>
          <w:b/>
          <w:bCs/>
          <w:color w:val="333333"/>
          <w:sz w:val="18"/>
          <w:szCs w:val="18"/>
          <w:lang w:eastAsia="es-CR"/>
        </w:rPr>
      </w:pPr>
      <w:r w:rsidRPr="00971713">
        <w:rPr>
          <w:rFonts w:eastAsia="Times New Roman"/>
          <w:b/>
          <w:bCs/>
          <w:color w:val="333333"/>
          <w:sz w:val="18"/>
          <w:szCs w:val="18"/>
          <w:lang w:eastAsia="es-CR"/>
        </w:rPr>
        <w:br/>
      </w:r>
      <w:r w:rsidR="00905C32" w:rsidRPr="00971713">
        <w:rPr>
          <w:rFonts w:eastAsia="Times New Roman"/>
          <w:b/>
          <w:bCs/>
          <w:color w:val="333333"/>
          <w:sz w:val="18"/>
          <w:szCs w:val="18"/>
          <w:lang w:eastAsia="es-CR"/>
        </w:rPr>
        <w:t>BLOOMING 1 THE STRONGEST 1: EL TIGRE PIERDE DOS PUNTOS EN LOS DESCUENTOS; LAS OCASIONES CREADAS NO ENCONTRARON REMATADOR</w:t>
      </w:r>
    </w:p>
    <w:p w:rsidR="00905C32" w:rsidRPr="00971713" w:rsidRDefault="00905C32" w:rsidP="00905C32">
      <w:pPr>
        <w:pStyle w:val="NormalWeb"/>
        <w:shd w:val="clear" w:color="auto" w:fill="FFFFFF"/>
        <w:spacing w:before="0" w:beforeAutospacing="0" w:after="0" w:afterAutospacing="0" w:line="300" w:lineRule="atLeast"/>
        <w:rPr>
          <w:rFonts w:ascii="Arial" w:hAnsi="Arial" w:cs="Arial"/>
          <w:color w:val="333333"/>
          <w:sz w:val="18"/>
          <w:szCs w:val="18"/>
        </w:rPr>
      </w:pPr>
      <w:r w:rsidRPr="00971713">
        <w:rPr>
          <w:rFonts w:ascii="Arial" w:hAnsi="Arial" w:cs="Arial"/>
          <w:color w:val="333333"/>
          <w:sz w:val="18"/>
          <w:szCs w:val="18"/>
        </w:rPr>
        <w:t xml:space="preserve">El Tigre salió –como siempre fuera de casa- a jugar de igual a igual frente a un </w:t>
      </w:r>
      <w:proofErr w:type="spellStart"/>
      <w:r w:rsidRPr="00971713">
        <w:rPr>
          <w:rFonts w:ascii="Arial" w:hAnsi="Arial" w:cs="Arial"/>
          <w:color w:val="333333"/>
          <w:sz w:val="18"/>
          <w:szCs w:val="18"/>
        </w:rPr>
        <w:t>Blooming</w:t>
      </w:r>
      <w:proofErr w:type="spellEnd"/>
      <w:r w:rsidRPr="00971713">
        <w:rPr>
          <w:rFonts w:ascii="Arial" w:hAnsi="Arial" w:cs="Arial"/>
          <w:color w:val="333333"/>
          <w:sz w:val="18"/>
          <w:szCs w:val="18"/>
        </w:rPr>
        <w:t xml:space="preserve"> en crisis de juego. </w:t>
      </w:r>
      <w:proofErr w:type="spellStart"/>
      <w:r w:rsidRPr="00971713">
        <w:rPr>
          <w:rFonts w:ascii="Arial" w:hAnsi="Arial" w:cs="Arial"/>
          <w:color w:val="333333"/>
          <w:sz w:val="18"/>
          <w:szCs w:val="18"/>
        </w:rPr>
        <w:t>The</w:t>
      </w:r>
      <w:proofErr w:type="spellEnd"/>
      <w:r w:rsidRPr="00971713">
        <w:rPr>
          <w:rFonts w:ascii="Arial" w:hAnsi="Arial" w:cs="Arial"/>
          <w:color w:val="333333"/>
          <w:sz w:val="18"/>
          <w:szCs w:val="18"/>
        </w:rPr>
        <w:t xml:space="preserve"> </w:t>
      </w:r>
      <w:proofErr w:type="spellStart"/>
      <w:r w:rsidRPr="00971713">
        <w:rPr>
          <w:rFonts w:ascii="Arial" w:hAnsi="Arial" w:cs="Arial"/>
          <w:color w:val="333333"/>
          <w:sz w:val="18"/>
          <w:szCs w:val="18"/>
        </w:rPr>
        <w:t>Strongest</w:t>
      </w:r>
      <w:proofErr w:type="spellEnd"/>
      <w:r w:rsidRPr="00971713">
        <w:rPr>
          <w:rFonts w:ascii="Arial" w:hAnsi="Arial" w:cs="Arial"/>
          <w:color w:val="333333"/>
          <w:sz w:val="18"/>
          <w:szCs w:val="18"/>
        </w:rPr>
        <w:t xml:space="preserve"> nos regaló una película ya vista esta temporada: crea y crea ocasiones de gol pero carece de un delantero que las materialice. El esquema de Villegas también apuesta por la llegada de los volantes para llegar a colocar la pelota en las redes rivales: así llega el gol de la esperanza de un Raúl Castro que a pesar de no jugar en su puesto no deja de aportar calidad como volante mixto por izquierda y arribo al arco de enfrente.</w:t>
      </w:r>
    </w:p>
    <w:p w:rsidR="00905C32" w:rsidRPr="00971713" w:rsidRDefault="00905C32" w:rsidP="00905C32">
      <w:pPr>
        <w:pStyle w:val="NormalWeb"/>
        <w:shd w:val="clear" w:color="auto" w:fill="FFFFFF"/>
        <w:spacing w:before="0" w:beforeAutospacing="0" w:after="0" w:afterAutospacing="0" w:line="300" w:lineRule="atLeast"/>
        <w:rPr>
          <w:rFonts w:ascii="Arial" w:hAnsi="Arial" w:cs="Arial"/>
          <w:color w:val="333333"/>
          <w:sz w:val="18"/>
          <w:szCs w:val="18"/>
        </w:rPr>
      </w:pPr>
      <w:r w:rsidRPr="00971713">
        <w:rPr>
          <w:rFonts w:ascii="Arial" w:hAnsi="Arial" w:cs="Arial"/>
          <w:color w:val="333333"/>
          <w:sz w:val="18"/>
          <w:szCs w:val="18"/>
        </w:rPr>
        <w:t> </w:t>
      </w:r>
    </w:p>
    <w:p w:rsidR="00905C32" w:rsidRPr="00971713" w:rsidRDefault="00905C32" w:rsidP="00905C32">
      <w:pPr>
        <w:pStyle w:val="NormalWeb"/>
        <w:shd w:val="clear" w:color="auto" w:fill="FFFFFF"/>
        <w:spacing w:before="0" w:beforeAutospacing="0" w:after="0" w:afterAutospacing="0" w:line="300" w:lineRule="atLeast"/>
        <w:rPr>
          <w:rFonts w:ascii="Arial" w:hAnsi="Arial" w:cs="Arial"/>
          <w:color w:val="333333"/>
          <w:sz w:val="18"/>
          <w:szCs w:val="18"/>
        </w:rPr>
      </w:pPr>
      <w:r w:rsidRPr="00971713">
        <w:rPr>
          <w:rFonts w:ascii="Arial" w:hAnsi="Arial" w:cs="Arial"/>
          <w:color w:val="333333"/>
          <w:sz w:val="18"/>
          <w:szCs w:val="18"/>
        </w:rPr>
        <w:t xml:space="preserve">El equipo de Villegas –que soportó un arbitraje delirante con cuatro rojas (Barrera y tres hombres que estaban fuera de la cancha- mejoró fuera de casa en todas las líneas menos en l puntada final, menos en esa posición maldita de número nueve. Así, </w:t>
      </w:r>
      <w:proofErr w:type="spellStart"/>
      <w:r w:rsidRPr="00971713">
        <w:rPr>
          <w:rFonts w:ascii="Arial" w:hAnsi="Arial" w:cs="Arial"/>
          <w:color w:val="333333"/>
          <w:sz w:val="18"/>
          <w:szCs w:val="18"/>
        </w:rPr>
        <w:t>Jair</w:t>
      </w:r>
      <w:proofErr w:type="spellEnd"/>
      <w:r w:rsidRPr="00971713">
        <w:rPr>
          <w:rFonts w:ascii="Arial" w:hAnsi="Arial" w:cs="Arial"/>
          <w:color w:val="333333"/>
          <w:sz w:val="18"/>
          <w:szCs w:val="18"/>
        </w:rPr>
        <w:t xml:space="preserve"> Reinoso –totalmente desaparecido en la primera parte- dejó su lugar a un Luis Melgar que venía de subida.</w:t>
      </w:r>
    </w:p>
    <w:p w:rsidR="00905C32" w:rsidRPr="00971713" w:rsidRDefault="00905C32" w:rsidP="00905C32">
      <w:pPr>
        <w:pStyle w:val="NormalWeb"/>
        <w:shd w:val="clear" w:color="auto" w:fill="FFFFFF"/>
        <w:spacing w:before="0" w:beforeAutospacing="0" w:after="0" w:afterAutospacing="0" w:line="300" w:lineRule="atLeast"/>
        <w:rPr>
          <w:rFonts w:ascii="Arial" w:hAnsi="Arial" w:cs="Arial"/>
          <w:color w:val="333333"/>
          <w:sz w:val="18"/>
          <w:szCs w:val="18"/>
        </w:rPr>
      </w:pPr>
      <w:r w:rsidRPr="00971713">
        <w:rPr>
          <w:rFonts w:ascii="Arial" w:hAnsi="Arial" w:cs="Arial"/>
          <w:color w:val="333333"/>
          <w:sz w:val="18"/>
          <w:szCs w:val="18"/>
        </w:rPr>
        <w:t> </w:t>
      </w:r>
    </w:p>
    <w:p w:rsidR="00905C32" w:rsidRPr="00971713" w:rsidRDefault="00905C32" w:rsidP="00905C32">
      <w:pPr>
        <w:pStyle w:val="NormalWeb"/>
        <w:shd w:val="clear" w:color="auto" w:fill="FFFFFF"/>
        <w:spacing w:before="0" w:beforeAutospacing="0" w:after="0" w:afterAutospacing="0" w:line="300" w:lineRule="atLeast"/>
        <w:rPr>
          <w:rFonts w:ascii="Arial" w:hAnsi="Arial" w:cs="Arial"/>
          <w:color w:val="333333"/>
          <w:sz w:val="18"/>
          <w:szCs w:val="18"/>
        </w:rPr>
      </w:pPr>
      <w:r w:rsidRPr="00971713">
        <w:rPr>
          <w:rFonts w:ascii="Arial" w:hAnsi="Arial" w:cs="Arial"/>
          <w:color w:val="333333"/>
          <w:sz w:val="18"/>
          <w:szCs w:val="18"/>
        </w:rPr>
        <w:t xml:space="preserve">La expulsión del central Marco Barrera trajo también la salida del partido de Melgar, apenas con unos minutos de juego. A toro pasado, todo es más fácil y por eso muchos reclaman ahora la sustitución de un improductivo </w:t>
      </w:r>
      <w:proofErr w:type="spellStart"/>
      <w:r w:rsidRPr="00971713">
        <w:rPr>
          <w:rFonts w:ascii="Arial" w:hAnsi="Arial" w:cs="Arial"/>
          <w:color w:val="333333"/>
          <w:sz w:val="18"/>
          <w:szCs w:val="18"/>
        </w:rPr>
        <w:t>Nelvin</w:t>
      </w:r>
      <w:proofErr w:type="spellEnd"/>
      <w:r w:rsidRPr="00971713">
        <w:rPr>
          <w:rFonts w:ascii="Arial" w:hAnsi="Arial" w:cs="Arial"/>
          <w:color w:val="333333"/>
          <w:sz w:val="18"/>
          <w:szCs w:val="18"/>
        </w:rPr>
        <w:t xml:space="preserve"> </w:t>
      </w:r>
      <w:proofErr w:type="spellStart"/>
      <w:r w:rsidRPr="00971713">
        <w:rPr>
          <w:rFonts w:ascii="Arial" w:hAnsi="Arial" w:cs="Arial"/>
          <w:color w:val="333333"/>
          <w:sz w:val="18"/>
          <w:szCs w:val="18"/>
        </w:rPr>
        <w:t>Soliz</w:t>
      </w:r>
      <w:proofErr w:type="spellEnd"/>
      <w:r w:rsidRPr="00971713">
        <w:rPr>
          <w:rFonts w:ascii="Arial" w:hAnsi="Arial" w:cs="Arial"/>
          <w:color w:val="333333"/>
          <w:sz w:val="18"/>
          <w:szCs w:val="18"/>
        </w:rPr>
        <w:t xml:space="preserve"> en vez del nueve citado. Con ese cambio, quizás </w:t>
      </w:r>
      <w:proofErr w:type="spellStart"/>
      <w:r w:rsidRPr="00971713">
        <w:rPr>
          <w:rFonts w:ascii="Arial" w:hAnsi="Arial" w:cs="Arial"/>
          <w:color w:val="333333"/>
          <w:sz w:val="18"/>
          <w:szCs w:val="18"/>
        </w:rPr>
        <w:t>Blooming</w:t>
      </w:r>
      <w:proofErr w:type="spellEnd"/>
      <w:r w:rsidRPr="00971713">
        <w:rPr>
          <w:rFonts w:ascii="Arial" w:hAnsi="Arial" w:cs="Arial"/>
          <w:color w:val="333333"/>
          <w:sz w:val="18"/>
          <w:szCs w:val="18"/>
        </w:rPr>
        <w:t xml:space="preserve"> se hubiese volcado a atacar por la banda derecha </w:t>
      </w:r>
      <w:proofErr w:type="spellStart"/>
      <w:r w:rsidRPr="00971713">
        <w:rPr>
          <w:rFonts w:ascii="Arial" w:hAnsi="Arial" w:cs="Arial"/>
          <w:color w:val="333333"/>
          <w:sz w:val="18"/>
          <w:szCs w:val="18"/>
        </w:rPr>
        <w:t>stronguista</w:t>
      </w:r>
      <w:proofErr w:type="spellEnd"/>
      <w:r w:rsidRPr="00971713">
        <w:rPr>
          <w:rFonts w:ascii="Arial" w:hAnsi="Arial" w:cs="Arial"/>
          <w:color w:val="333333"/>
          <w:sz w:val="18"/>
          <w:szCs w:val="18"/>
        </w:rPr>
        <w:t xml:space="preserve"> por donde subía fácilmente un buen lateral izquierdo como </w:t>
      </w:r>
      <w:proofErr w:type="spellStart"/>
      <w:r w:rsidRPr="00971713">
        <w:rPr>
          <w:rFonts w:ascii="Arial" w:hAnsi="Arial" w:cs="Arial"/>
          <w:color w:val="333333"/>
          <w:sz w:val="18"/>
          <w:szCs w:val="18"/>
        </w:rPr>
        <w:t>Dustin</w:t>
      </w:r>
      <w:proofErr w:type="spellEnd"/>
      <w:r w:rsidRPr="00971713">
        <w:rPr>
          <w:rFonts w:ascii="Arial" w:hAnsi="Arial" w:cs="Arial"/>
          <w:color w:val="333333"/>
          <w:sz w:val="18"/>
          <w:szCs w:val="18"/>
        </w:rPr>
        <w:t xml:space="preserve"> Maldonado.</w:t>
      </w:r>
    </w:p>
    <w:p w:rsidR="00905C32" w:rsidRPr="00971713" w:rsidRDefault="00905C32" w:rsidP="00905C32">
      <w:pPr>
        <w:pStyle w:val="NormalWeb"/>
        <w:shd w:val="clear" w:color="auto" w:fill="FFFFFF"/>
        <w:spacing w:before="0" w:beforeAutospacing="0" w:after="0" w:afterAutospacing="0" w:line="300" w:lineRule="atLeast"/>
        <w:rPr>
          <w:rFonts w:ascii="Arial" w:hAnsi="Arial" w:cs="Arial"/>
          <w:color w:val="333333"/>
          <w:sz w:val="18"/>
          <w:szCs w:val="18"/>
        </w:rPr>
      </w:pPr>
      <w:r w:rsidRPr="00971713">
        <w:rPr>
          <w:rFonts w:ascii="Arial" w:hAnsi="Arial" w:cs="Arial"/>
          <w:color w:val="333333"/>
          <w:sz w:val="18"/>
          <w:szCs w:val="18"/>
        </w:rPr>
        <w:t> </w:t>
      </w:r>
    </w:p>
    <w:p w:rsidR="00905C32" w:rsidRPr="00971713" w:rsidRDefault="00905C32" w:rsidP="00905C32">
      <w:pPr>
        <w:pStyle w:val="NormalWeb"/>
        <w:shd w:val="clear" w:color="auto" w:fill="FFFFFF"/>
        <w:spacing w:before="0" w:beforeAutospacing="0" w:after="0" w:afterAutospacing="0" w:line="300" w:lineRule="atLeast"/>
        <w:rPr>
          <w:rFonts w:ascii="Arial" w:hAnsi="Arial" w:cs="Arial"/>
          <w:color w:val="333333"/>
          <w:sz w:val="18"/>
          <w:szCs w:val="18"/>
        </w:rPr>
      </w:pPr>
      <w:proofErr w:type="spellStart"/>
      <w:r w:rsidRPr="00971713">
        <w:rPr>
          <w:rFonts w:ascii="Arial" w:hAnsi="Arial" w:cs="Arial"/>
          <w:color w:val="333333"/>
          <w:sz w:val="18"/>
          <w:szCs w:val="18"/>
        </w:rPr>
        <w:t>The</w:t>
      </w:r>
      <w:proofErr w:type="spellEnd"/>
      <w:r w:rsidRPr="00971713">
        <w:rPr>
          <w:rFonts w:ascii="Arial" w:hAnsi="Arial" w:cs="Arial"/>
          <w:color w:val="333333"/>
          <w:sz w:val="18"/>
          <w:szCs w:val="18"/>
        </w:rPr>
        <w:t xml:space="preserve"> </w:t>
      </w:r>
      <w:proofErr w:type="spellStart"/>
      <w:r w:rsidRPr="00971713">
        <w:rPr>
          <w:rFonts w:ascii="Arial" w:hAnsi="Arial" w:cs="Arial"/>
          <w:color w:val="333333"/>
          <w:sz w:val="18"/>
          <w:szCs w:val="18"/>
        </w:rPr>
        <w:t>Strongest</w:t>
      </w:r>
      <w:proofErr w:type="spellEnd"/>
      <w:r w:rsidRPr="00971713">
        <w:rPr>
          <w:rFonts w:ascii="Arial" w:hAnsi="Arial" w:cs="Arial"/>
          <w:color w:val="333333"/>
          <w:sz w:val="18"/>
          <w:szCs w:val="18"/>
        </w:rPr>
        <w:t xml:space="preserve"> apostó por jugar sin nueve –dejando a un sacrificado Pablo Escobar como único punta- y defenderse sin modificar el dibujo defensivo con la entrada de un Jiménez en la zaga central con falta de minutos. Así en los últimos minutos se sufrió en demasía, pudiendo haber perdido todo lo ganado de no ser la falta de puntería de un ex </w:t>
      </w:r>
      <w:proofErr w:type="spellStart"/>
      <w:r w:rsidRPr="00971713">
        <w:rPr>
          <w:rFonts w:ascii="Arial" w:hAnsi="Arial" w:cs="Arial"/>
          <w:color w:val="333333"/>
          <w:sz w:val="18"/>
          <w:szCs w:val="18"/>
        </w:rPr>
        <w:t>stronguistas</w:t>
      </w:r>
      <w:proofErr w:type="spellEnd"/>
      <w:r w:rsidRPr="00971713">
        <w:rPr>
          <w:rFonts w:ascii="Arial" w:hAnsi="Arial" w:cs="Arial"/>
          <w:color w:val="333333"/>
          <w:sz w:val="18"/>
          <w:szCs w:val="18"/>
        </w:rPr>
        <w:t xml:space="preserve"> como Pablo Salinas, autor a la postre del empate final.</w:t>
      </w:r>
    </w:p>
    <w:p w:rsidR="00905C32" w:rsidRPr="00971713" w:rsidRDefault="00905C32" w:rsidP="00905C32">
      <w:pPr>
        <w:pStyle w:val="NormalWeb"/>
        <w:shd w:val="clear" w:color="auto" w:fill="FFFFFF"/>
        <w:spacing w:before="0" w:beforeAutospacing="0" w:after="0" w:afterAutospacing="0" w:line="300" w:lineRule="atLeast"/>
        <w:rPr>
          <w:rFonts w:ascii="Arial" w:hAnsi="Arial" w:cs="Arial"/>
          <w:color w:val="333333"/>
          <w:sz w:val="18"/>
          <w:szCs w:val="18"/>
        </w:rPr>
      </w:pPr>
      <w:r w:rsidRPr="00971713">
        <w:rPr>
          <w:rFonts w:ascii="Arial" w:hAnsi="Arial" w:cs="Arial"/>
          <w:color w:val="333333"/>
          <w:sz w:val="18"/>
          <w:szCs w:val="18"/>
        </w:rPr>
        <w:lastRenderedPageBreak/>
        <w:t> </w:t>
      </w:r>
    </w:p>
    <w:p w:rsidR="00905C32" w:rsidRPr="00971713" w:rsidRDefault="00905C32" w:rsidP="00905C32">
      <w:pPr>
        <w:pStyle w:val="NormalWeb"/>
        <w:shd w:val="clear" w:color="auto" w:fill="FFFFFF"/>
        <w:spacing w:before="0" w:beforeAutospacing="0" w:after="0" w:afterAutospacing="0" w:line="300" w:lineRule="atLeast"/>
        <w:rPr>
          <w:rFonts w:ascii="Arial" w:hAnsi="Arial" w:cs="Arial"/>
          <w:color w:val="333333"/>
          <w:sz w:val="18"/>
          <w:szCs w:val="18"/>
        </w:rPr>
      </w:pPr>
      <w:r w:rsidRPr="00971713">
        <w:rPr>
          <w:rFonts w:ascii="Arial" w:hAnsi="Arial" w:cs="Arial"/>
          <w:color w:val="333333"/>
          <w:sz w:val="18"/>
          <w:szCs w:val="18"/>
        </w:rPr>
        <w:t xml:space="preserve">El Tigre mejoró en todas sus líneas, repito: especialmente en la dupla de contención. Tanto </w:t>
      </w:r>
      <w:proofErr w:type="spellStart"/>
      <w:r w:rsidRPr="00971713">
        <w:rPr>
          <w:rFonts w:ascii="Arial" w:hAnsi="Arial" w:cs="Arial"/>
          <w:color w:val="333333"/>
          <w:sz w:val="18"/>
          <w:szCs w:val="18"/>
        </w:rPr>
        <w:t>Veizaga</w:t>
      </w:r>
      <w:proofErr w:type="spellEnd"/>
      <w:r w:rsidRPr="00971713">
        <w:rPr>
          <w:rFonts w:ascii="Arial" w:hAnsi="Arial" w:cs="Arial"/>
          <w:color w:val="333333"/>
          <w:sz w:val="18"/>
          <w:szCs w:val="18"/>
        </w:rPr>
        <w:t xml:space="preserve"> como Víctor Hugo Melgar (autor del lindo disparo que trajo el gol de listo de Raúl Castro) elevaron su nivel de juego, robando y lanzando las ofensivas aurinegras. Los laterales también cumplieron una buena labor: Parada y </w:t>
      </w:r>
      <w:proofErr w:type="spellStart"/>
      <w:r w:rsidRPr="00971713">
        <w:rPr>
          <w:rFonts w:ascii="Arial" w:hAnsi="Arial" w:cs="Arial"/>
          <w:color w:val="333333"/>
          <w:sz w:val="18"/>
          <w:szCs w:val="18"/>
        </w:rPr>
        <w:t>Jair</w:t>
      </w:r>
      <w:proofErr w:type="spellEnd"/>
      <w:r w:rsidRPr="00971713">
        <w:rPr>
          <w:rFonts w:ascii="Arial" w:hAnsi="Arial" w:cs="Arial"/>
          <w:color w:val="333333"/>
          <w:sz w:val="18"/>
          <w:szCs w:val="18"/>
        </w:rPr>
        <w:t xml:space="preserve"> </w:t>
      </w:r>
      <w:proofErr w:type="spellStart"/>
      <w:r w:rsidRPr="00971713">
        <w:rPr>
          <w:rFonts w:ascii="Arial" w:hAnsi="Arial" w:cs="Arial"/>
          <w:color w:val="333333"/>
          <w:sz w:val="18"/>
          <w:szCs w:val="18"/>
        </w:rPr>
        <w:t>Torrico</w:t>
      </w:r>
      <w:proofErr w:type="spellEnd"/>
      <w:r w:rsidRPr="00971713">
        <w:rPr>
          <w:rFonts w:ascii="Arial" w:hAnsi="Arial" w:cs="Arial"/>
          <w:color w:val="333333"/>
          <w:sz w:val="18"/>
          <w:szCs w:val="18"/>
        </w:rPr>
        <w:t xml:space="preserve"> resguardaron sus bandas y se sumaron al ataque, aportando con centros mucho más que los volantes mixtos.</w:t>
      </w:r>
    </w:p>
    <w:p w:rsidR="00905C32" w:rsidRPr="00971713" w:rsidRDefault="00905C32" w:rsidP="00905C32">
      <w:pPr>
        <w:pStyle w:val="NormalWeb"/>
        <w:shd w:val="clear" w:color="auto" w:fill="FFFFFF"/>
        <w:spacing w:before="0" w:beforeAutospacing="0" w:after="0" w:afterAutospacing="0" w:line="300" w:lineRule="atLeast"/>
        <w:rPr>
          <w:rFonts w:ascii="Arial" w:hAnsi="Arial" w:cs="Arial"/>
          <w:color w:val="333333"/>
          <w:sz w:val="18"/>
          <w:szCs w:val="18"/>
        </w:rPr>
      </w:pPr>
      <w:r w:rsidRPr="00971713">
        <w:rPr>
          <w:rFonts w:ascii="Arial" w:hAnsi="Arial" w:cs="Arial"/>
          <w:color w:val="333333"/>
          <w:sz w:val="18"/>
          <w:szCs w:val="18"/>
        </w:rPr>
        <w:t> </w:t>
      </w:r>
    </w:p>
    <w:p w:rsidR="00905C32" w:rsidRPr="00971713" w:rsidRDefault="00905C32" w:rsidP="00905C32">
      <w:pPr>
        <w:pStyle w:val="NormalWeb"/>
        <w:shd w:val="clear" w:color="auto" w:fill="FFFFFF"/>
        <w:spacing w:before="0" w:beforeAutospacing="0" w:after="0" w:afterAutospacing="0" w:line="300" w:lineRule="atLeast"/>
        <w:rPr>
          <w:rFonts w:ascii="Arial" w:hAnsi="Arial" w:cs="Arial"/>
          <w:color w:val="333333"/>
          <w:sz w:val="18"/>
          <w:szCs w:val="18"/>
        </w:rPr>
      </w:pPr>
      <w:r w:rsidRPr="00971713">
        <w:rPr>
          <w:rFonts w:ascii="Arial" w:hAnsi="Arial" w:cs="Arial"/>
          <w:color w:val="333333"/>
          <w:sz w:val="18"/>
          <w:szCs w:val="18"/>
        </w:rPr>
        <w:t xml:space="preserve">En el debe, la labor de un </w:t>
      </w:r>
      <w:proofErr w:type="spellStart"/>
      <w:r w:rsidRPr="00971713">
        <w:rPr>
          <w:rFonts w:ascii="Arial" w:hAnsi="Arial" w:cs="Arial"/>
          <w:color w:val="333333"/>
          <w:sz w:val="18"/>
          <w:szCs w:val="18"/>
        </w:rPr>
        <w:t>Nelvin</w:t>
      </w:r>
      <w:proofErr w:type="spellEnd"/>
      <w:r w:rsidRPr="00971713">
        <w:rPr>
          <w:rFonts w:ascii="Arial" w:hAnsi="Arial" w:cs="Arial"/>
          <w:color w:val="333333"/>
          <w:sz w:val="18"/>
          <w:szCs w:val="18"/>
        </w:rPr>
        <w:t xml:space="preserve"> </w:t>
      </w:r>
      <w:proofErr w:type="spellStart"/>
      <w:r w:rsidRPr="00971713">
        <w:rPr>
          <w:rFonts w:ascii="Arial" w:hAnsi="Arial" w:cs="Arial"/>
          <w:color w:val="333333"/>
          <w:sz w:val="18"/>
          <w:szCs w:val="18"/>
        </w:rPr>
        <w:t>Soliz</w:t>
      </w:r>
      <w:proofErr w:type="spellEnd"/>
      <w:r w:rsidRPr="00971713">
        <w:rPr>
          <w:rFonts w:ascii="Arial" w:hAnsi="Arial" w:cs="Arial"/>
          <w:color w:val="333333"/>
          <w:sz w:val="18"/>
          <w:szCs w:val="18"/>
        </w:rPr>
        <w:t xml:space="preserve"> que todavía –tras la lesión- no es aquel extremo con velocidad y gambeta que toda la hinchada atigrada recuerda en sus mejores tardes. El Tigre suma un punto, pierde dos en los descuentos y sigue cerca de la punta tras el tropiezo del líder Bolívar en casa. No sería aconsejable dar por muerto a un Tigre que viene de atrás con mucha garra, dudas pasajeras en su juego, irregularidad y ese gran agujero negro arrastrado desde hace años que se llama un delantero con gol. </w:t>
      </w:r>
    </w:p>
    <w:p w:rsidR="000A1109" w:rsidRPr="00971713" w:rsidRDefault="000A1109">
      <w:pPr>
        <w:rPr>
          <w:sz w:val="18"/>
          <w:szCs w:val="18"/>
        </w:rPr>
      </w:pPr>
    </w:p>
    <w:p w:rsidR="0043342E" w:rsidRPr="00971713" w:rsidRDefault="0043342E" w:rsidP="0043342E">
      <w:pPr>
        <w:rPr>
          <w:sz w:val="18"/>
          <w:szCs w:val="18"/>
        </w:rPr>
      </w:pPr>
      <w:r w:rsidRPr="00971713">
        <w:rPr>
          <w:sz w:val="18"/>
          <w:szCs w:val="18"/>
        </w:rPr>
        <w:t xml:space="preserve">NO PODEMOS </w:t>
      </w:r>
    </w:p>
    <w:p w:rsidR="0043342E" w:rsidRPr="00971713" w:rsidRDefault="0043342E" w:rsidP="0043342E">
      <w:pPr>
        <w:rPr>
          <w:sz w:val="18"/>
          <w:szCs w:val="18"/>
        </w:rPr>
      </w:pPr>
      <w:r w:rsidRPr="00971713">
        <w:rPr>
          <w:sz w:val="18"/>
          <w:szCs w:val="18"/>
        </w:rPr>
        <w:t xml:space="preserve">De seis puntos jugados con los equipos coleros, apenas sumamos dos; y así no se puede  aspirar a ningún premio. En general el equipo jugó de regular para arriba, pero hay jugadores que no aportan nada, caso Reynoso y otros que aportan muy poco como V. Melgar y hoy </w:t>
      </w:r>
      <w:proofErr w:type="spellStart"/>
      <w:r w:rsidRPr="00971713">
        <w:rPr>
          <w:sz w:val="18"/>
          <w:szCs w:val="18"/>
        </w:rPr>
        <w:t>Nelvin</w:t>
      </w:r>
      <w:proofErr w:type="spellEnd"/>
      <w:r w:rsidRPr="00971713">
        <w:rPr>
          <w:sz w:val="18"/>
          <w:szCs w:val="18"/>
        </w:rPr>
        <w:t xml:space="preserve"> </w:t>
      </w:r>
      <w:proofErr w:type="spellStart"/>
      <w:r w:rsidRPr="00971713">
        <w:rPr>
          <w:sz w:val="18"/>
          <w:szCs w:val="18"/>
        </w:rPr>
        <w:t>Solíz</w:t>
      </w:r>
      <w:proofErr w:type="spellEnd"/>
      <w:r w:rsidRPr="00971713">
        <w:rPr>
          <w:sz w:val="18"/>
          <w:szCs w:val="18"/>
        </w:rPr>
        <w:t xml:space="preserve"> realmente muy bajos. Esta noche no generamos ni siquiera oportunidades de gol y en una jugada aislada Castro, el mejor del equipo marcó el único tanto. Este jugador es el llamado a manejar los hilos del equipo, pero es mal utilizado confinándolo al sector izquierdo, tal vez en una tarea más centralizada podría redituar mejores logros en el plantel. </w:t>
      </w:r>
    </w:p>
    <w:p w:rsidR="0043342E" w:rsidRPr="00971713" w:rsidRDefault="0043342E" w:rsidP="0043342E">
      <w:pPr>
        <w:rPr>
          <w:sz w:val="18"/>
          <w:szCs w:val="18"/>
        </w:rPr>
      </w:pPr>
      <w:r w:rsidRPr="00971713">
        <w:rPr>
          <w:sz w:val="18"/>
          <w:szCs w:val="18"/>
        </w:rPr>
        <w:t xml:space="preserve">Producida la expulsión de Barrera, el ingreso de Jiménez era imprescindible, pero no a costa de sustituir a Luis Melgar, un delantero que si bien no es una maravilla, se le reconoce un espíritu luchador y además estaba completamente fresco, cuando lo correcto era cambiar al otro Melgar, el medio campista, por sus continuas pérdidas de balón en medio campo. </w:t>
      </w:r>
    </w:p>
    <w:p w:rsidR="0043342E" w:rsidRDefault="0043342E" w:rsidP="0043342E">
      <w:pPr>
        <w:rPr>
          <w:sz w:val="18"/>
          <w:szCs w:val="18"/>
        </w:rPr>
      </w:pPr>
      <w:r w:rsidRPr="00971713">
        <w:rPr>
          <w:sz w:val="18"/>
          <w:szCs w:val="18"/>
        </w:rPr>
        <w:t xml:space="preserve">Cuando Villegas hace este cambio, le está mandando un mensaje al técnico contrario, diciéndole: “no tengo la intención de pasar el medio campo y defenderé la esmirriada diferencia colgándome del arco”. Y claro el mediocre </w:t>
      </w:r>
      <w:proofErr w:type="spellStart"/>
      <w:r w:rsidRPr="00971713">
        <w:rPr>
          <w:sz w:val="18"/>
          <w:szCs w:val="18"/>
        </w:rPr>
        <w:t>Blooming</w:t>
      </w:r>
      <w:proofErr w:type="spellEnd"/>
      <w:r w:rsidRPr="00971713">
        <w:rPr>
          <w:sz w:val="18"/>
          <w:szCs w:val="18"/>
        </w:rPr>
        <w:t xml:space="preserve">, aprovechó la situación e hizo ingresar a más delanteros, incluso sacó a su defensa central Reina, ya que no tenía que preocuparse de la ofensiva </w:t>
      </w:r>
      <w:proofErr w:type="spellStart"/>
      <w:r w:rsidRPr="00971713">
        <w:rPr>
          <w:sz w:val="18"/>
          <w:szCs w:val="18"/>
        </w:rPr>
        <w:t>stronguista</w:t>
      </w:r>
      <w:proofErr w:type="spellEnd"/>
      <w:r w:rsidRPr="00971713">
        <w:rPr>
          <w:sz w:val="18"/>
          <w:szCs w:val="18"/>
        </w:rPr>
        <w:t xml:space="preserve">. Llegó el empate y casi la derrota, lamentablemente Eduardo Villegas gracias a sus desaciertos en este y el anterior torneo, se va labrando un futuro nada luminoso en el Tigre. </w:t>
      </w:r>
      <w:r w:rsidRPr="00971713">
        <w:rPr>
          <w:sz w:val="18"/>
          <w:szCs w:val="18"/>
        </w:rPr>
        <w:cr/>
      </w:r>
    </w:p>
    <w:p w:rsidR="00971713" w:rsidRPr="00C55F39" w:rsidRDefault="00971713" w:rsidP="00971713">
      <w:pPr>
        <w:jc w:val="center"/>
        <w:rPr>
          <w:rFonts w:eastAsia="Calibri"/>
          <w:sz w:val="18"/>
          <w:szCs w:val="18"/>
          <w:lang w:val="es-ES_tradnl"/>
        </w:rPr>
      </w:pPr>
      <w:r w:rsidRPr="00C55F39">
        <w:rPr>
          <w:rFonts w:eastAsia="Calibri"/>
          <w:sz w:val="18"/>
          <w:szCs w:val="18"/>
          <w:lang w:val="es-ES_tradnl"/>
        </w:rPr>
        <w:t>PRESIDENTE “VITALICIO”:</w:t>
      </w:r>
    </w:p>
    <w:p w:rsidR="00971713" w:rsidRPr="00C55F39" w:rsidRDefault="00971713" w:rsidP="00971713">
      <w:pPr>
        <w:jc w:val="center"/>
        <w:rPr>
          <w:rFonts w:eastAsia="Calibri"/>
          <w:sz w:val="18"/>
          <w:szCs w:val="18"/>
          <w:lang w:val="es-ES_tradnl"/>
        </w:rPr>
      </w:pPr>
      <w:r w:rsidRPr="00C55F39">
        <w:rPr>
          <w:rFonts w:eastAsia="Calibri"/>
          <w:sz w:val="18"/>
          <w:szCs w:val="18"/>
          <w:lang w:val="es-ES_tradnl"/>
        </w:rPr>
        <w:t xml:space="preserve">GUSTAVO CARLOS OTERO DE </w:t>
      </w:r>
      <w:smartTag w:uri="urn:schemas-microsoft-com:office:smarttags" w:element="PersonName">
        <w:smartTagPr>
          <w:attr w:name="ProductID" w:val="LA PE￑A"/>
        </w:smartTagPr>
        <w:r w:rsidRPr="00C55F39">
          <w:rPr>
            <w:rFonts w:eastAsia="Calibri"/>
            <w:sz w:val="18"/>
            <w:szCs w:val="18"/>
            <w:lang w:val="es-ES_tradnl"/>
          </w:rPr>
          <w:t>LA PEÑA</w:t>
        </w:r>
      </w:smartTag>
    </w:p>
    <w:p w:rsidR="00971713" w:rsidRPr="00C55F39" w:rsidRDefault="00971713" w:rsidP="00971713">
      <w:pPr>
        <w:jc w:val="center"/>
        <w:rPr>
          <w:rFonts w:eastAsia="Calibri"/>
          <w:sz w:val="18"/>
          <w:szCs w:val="18"/>
          <w:lang w:val="es-ES_tradnl"/>
        </w:rPr>
      </w:pPr>
      <w:r w:rsidRPr="00C55F39">
        <w:rPr>
          <w:rFonts w:eastAsia="Calibri"/>
          <w:sz w:val="18"/>
          <w:szCs w:val="18"/>
          <w:lang w:val="es-ES_tradnl"/>
        </w:rPr>
        <w:t>(1892-1962)</w:t>
      </w:r>
    </w:p>
    <w:p w:rsidR="00971713" w:rsidRPr="00C55F39" w:rsidRDefault="00971713" w:rsidP="00971713">
      <w:pPr>
        <w:rPr>
          <w:rFonts w:eastAsia="Calibri"/>
          <w:sz w:val="18"/>
          <w:szCs w:val="18"/>
          <w:lang w:val="es-ES_tradnl"/>
        </w:rPr>
      </w:pPr>
      <w:r w:rsidRPr="00C55F39">
        <w:rPr>
          <w:rFonts w:eastAsia="Calibri"/>
          <w:sz w:val="18"/>
          <w:szCs w:val="18"/>
          <w:lang w:val="es-ES_tradnl"/>
        </w:rPr>
        <w:tab/>
      </w:r>
      <w:r w:rsidRPr="00C55F39">
        <w:rPr>
          <w:rFonts w:eastAsia="Calibri"/>
          <w:sz w:val="18"/>
          <w:szCs w:val="18"/>
          <w:lang w:val="es-ES_tradnl"/>
        </w:rPr>
        <w:tab/>
      </w:r>
      <w:r w:rsidRPr="00C55F39">
        <w:rPr>
          <w:rFonts w:eastAsia="Calibri"/>
          <w:sz w:val="18"/>
          <w:szCs w:val="18"/>
          <w:lang w:val="es-ES_tradnl"/>
        </w:rPr>
        <w:tab/>
      </w:r>
      <w:r w:rsidRPr="00C55F39">
        <w:rPr>
          <w:rFonts w:eastAsia="Calibri"/>
          <w:sz w:val="18"/>
          <w:szCs w:val="18"/>
          <w:lang w:val="es-ES_tradnl"/>
        </w:rPr>
        <w:tab/>
      </w:r>
      <w:r w:rsidRPr="00C55F39">
        <w:rPr>
          <w:rFonts w:eastAsia="Calibri"/>
          <w:sz w:val="18"/>
          <w:szCs w:val="18"/>
          <w:lang w:val="es-ES_tradnl"/>
        </w:rPr>
        <w:tab/>
      </w:r>
      <w:r w:rsidRPr="00C55F39">
        <w:rPr>
          <w:rFonts w:eastAsia="Calibri"/>
          <w:sz w:val="18"/>
          <w:szCs w:val="18"/>
          <w:lang w:val="es-ES_tradnl"/>
        </w:rPr>
        <w:tab/>
      </w:r>
      <w:r w:rsidRPr="00C55F39">
        <w:rPr>
          <w:rFonts w:eastAsia="Calibri"/>
          <w:sz w:val="18"/>
          <w:szCs w:val="18"/>
          <w:lang w:val="es-ES_tradnl"/>
        </w:rPr>
        <w:tab/>
        <w:t xml:space="preserve">Raúl Calderón </w:t>
      </w:r>
      <w:proofErr w:type="spellStart"/>
      <w:r w:rsidRPr="00C55F39">
        <w:rPr>
          <w:rFonts w:eastAsia="Calibri"/>
          <w:sz w:val="18"/>
          <w:szCs w:val="18"/>
          <w:lang w:val="es-ES_tradnl"/>
        </w:rPr>
        <w:t>Jemio</w:t>
      </w:r>
      <w:proofErr w:type="spellEnd"/>
    </w:p>
    <w:p w:rsidR="00971713" w:rsidRPr="00C55F39" w:rsidRDefault="00971713" w:rsidP="00971713">
      <w:pPr>
        <w:jc w:val="center"/>
        <w:rPr>
          <w:rFonts w:eastAsia="Calibri"/>
          <w:sz w:val="18"/>
          <w:szCs w:val="18"/>
          <w:lang w:val="es-ES_tradnl"/>
        </w:rPr>
      </w:pPr>
    </w:p>
    <w:p w:rsidR="00971713" w:rsidRPr="00C55F39" w:rsidRDefault="00971713" w:rsidP="00971713">
      <w:pPr>
        <w:rPr>
          <w:rFonts w:eastAsia="Calibri"/>
          <w:sz w:val="18"/>
          <w:szCs w:val="18"/>
          <w:lang w:val="es-ES_tradnl"/>
        </w:rPr>
      </w:pPr>
      <w:r w:rsidRPr="00C55F39">
        <w:rPr>
          <w:rFonts w:eastAsia="Calibri"/>
          <w:sz w:val="18"/>
          <w:szCs w:val="18"/>
          <w:lang w:val="es-ES_tradnl"/>
        </w:rPr>
        <w:t xml:space="preserve">Nació y radicó en </w:t>
      </w:r>
      <w:proofErr w:type="spellStart"/>
      <w:r w:rsidRPr="00C55F39">
        <w:rPr>
          <w:rFonts w:eastAsia="Calibri"/>
          <w:sz w:val="18"/>
          <w:szCs w:val="18"/>
          <w:lang w:val="es-ES_tradnl"/>
        </w:rPr>
        <w:t>Chukiyawu</w:t>
      </w:r>
      <w:proofErr w:type="spellEnd"/>
      <w:r w:rsidRPr="00C55F39">
        <w:rPr>
          <w:rFonts w:eastAsia="Calibri"/>
          <w:sz w:val="18"/>
          <w:szCs w:val="18"/>
          <w:lang w:val="es-ES_tradnl"/>
        </w:rPr>
        <w:t xml:space="preserve"> </w:t>
      </w:r>
      <w:proofErr w:type="spellStart"/>
      <w:r w:rsidRPr="00C55F39">
        <w:rPr>
          <w:rFonts w:eastAsia="Calibri"/>
          <w:sz w:val="18"/>
          <w:szCs w:val="18"/>
          <w:lang w:val="es-ES_tradnl"/>
        </w:rPr>
        <w:t>Marka</w:t>
      </w:r>
      <w:proofErr w:type="spellEnd"/>
      <w:r w:rsidRPr="00C55F39">
        <w:rPr>
          <w:rFonts w:eastAsia="Calibri"/>
          <w:sz w:val="18"/>
          <w:szCs w:val="18"/>
          <w:lang w:val="es-ES_tradnl"/>
        </w:rPr>
        <w:t>/</w:t>
      </w:r>
      <w:smartTag w:uri="urn:schemas-microsoft-com:office:smarttags" w:element="PersonName">
        <w:smartTagPr>
          <w:attr w:name="ProductID" w:val="La Paz. Estuvo"/>
        </w:smartTagPr>
        <w:smartTag w:uri="urn:schemas-microsoft-com:office:smarttags" w:element="PersonName">
          <w:smartTagPr>
            <w:attr w:name="ProductID" w:val="La Paz."/>
          </w:smartTagPr>
          <w:r w:rsidRPr="00C55F39">
            <w:rPr>
              <w:rFonts w:eastAsia="Calibri"/>
              <w:sz w:val="18"/>
              <w:szCs w:val="18"/>
              <w:lang w:val="es-ES_tradnl"/>
            </w:rPr>
            <w:t>La Paz.</w:t>
          </w:r>
        </w:smartTag>
        <w:r w:rsidRPr="00C55F39">
          <w:rPr>
            <w:rFonts w:eastAsia="Calibri"/>
            <w:sz w:val="18"/>
            <w:szCs w:val="18"/>
            <w:lang w:val="es-ES_tradnl"/>
          </w:rPr>
          <w:t xml:space="preserve"> Estuvo</w:t>
        </w:r>
      </w:smartTag>
      <w:r w:rsidRPr="00C55F39">
        <w:rPr>
          <w:rFonts w:eastAsia="Calibri"/>
          <w:sz w:val="18"/>
          <w:szCs w:val="18"/>
          <w:lang w:val="es-ES_tradnl"/>
        </w:rPr>
        <w:t xml:space="preserve"> vinculado a las expresiones más profundas de la </w:t>
      </w:r>
      <w:proofErr w:type="spellStart"/>
      <w:r w:rsidRPr="00C55F39">
        <w:rPr>
          <w:rFonts w:eastAsia="Calibri"/>
          <w:sz w:val="18"/>
          <w:szCs w:val="18"/>
          <w:lang w:val="es-ES_tradnl"/>
        </w:rPr>
        <w:t>paceñidad</w:t>
      </w:r>
      <w:proofErr w:type="spellEnd"/>
      <w:r w:rsidRPr="00C55F39">
        <w:rPr>
          <w:rFonts w:eastAsia="Calibri"/>
          <w:sz w:val="18"/>
          <w:szCs w:val="18"/>
          <w:lang w:val="es-ES_tradnl"/>
        </w:rPr>
        <w:t xml:space="preserve"> y </w:t>
      </w:r>
      <w:proofErr w:type="spellStart"/>
      <w:r w:rsidRPr="00C55F39">
        <w:rPr>
          <w:rFonts w:eastAsia="Calibri"/>
          <w:sz w:val="18"/>
          <w:szCs w:val="18"/>
          <w:lang w:val="es-ES_tradnl"/>
        </w:rPr>
        <w:t>bolivianidad</w:t>
      </w:r>
      <w:proofErr w:type="spellEnd"/>
      <w:r w:rsidRPr="00C55F39">
        <w:rPr>
          <w:rFonts w:eastAsia="Calibri"/>
          <w:sz w:val="18"/>
          <w:szCs w:val="18"/>
          <w:lang w:val="es-ES_tradnl"/>
        </w:rPr>
        <w:t xml:space="preserve">. Fue dedicado hombre de prensa, munícipe y estadista y dirigente </w:t>
      </w:r>
      <w:proofErr w:type="spellStart"/>
      <w:r w:rsidRPr="00C55F39">
        <w:rPr>
          <w:rFonts w:eastAsia="Calibri"/>
          <w:sz w:val="18"/>
          <w:szCs w:val="18"/>
          <w:lang w:val="es-ES_tradnl"/>
        </w:rPr>
        <w:t>gualdinegro</w:t>
      </w:r>
      <w:proofErr w:type="spellEnd"/>
      <w:r w:rsidRPr="00C55F39">
        <w:rPr>
          <w:rFonts w:eastAsia="Calibri"/>
          <w:sz w:val="18"/>
          <w:szCs w:val="18"/>
          <w:lang w:val="es-ES_tradnl"/>
        </w:rPr>
        <w:t>. Al igual que en otras áreas a las cuales dirigió sus esfuerzos, los 12 años que encabezó a “</w:t>
      </w:r>
      <w:proofErr w:type="spellStart"/>
      <w:r w:rsidRPr="00C55F39">
        <w:rPr>
          <w:rFonts w:eastAsia="Calibri"/>
          <w:sz w:val="18"/>
          <w:szCs w:val="18"/>
          <w:lang w:val="es-ES_tradnl"/>
        </w:rPr>
        <w:t>The</w:t>
      </w:r>
      <w:proofErr w:type="spellEnd"/>
      <w:r w:rsidRPr="00C55F39">
        <w:rPr>
          <w:rFonts w:eastAsia="Calibri"/>
          <w:sz w:val="18"/>
          <w:szCs w:val="18"/>
          <w:lang w:val="es-ES_tradnl"/>
        </w:rPr>
        <w:t xml:space="preserve"> </w:t>
      </w:r>
      <w:proofErr w:type="spellStart"/>
      <w:r w:rsidRPr="00C55F39">
        <w:rPr>
          <w:rFonts w:eastAsia="Calibri"/>
          <w:sz w:val="18"/>
          <w:szCs w:val="18"/>
          <w:lang w:val="es-ES_tradnl"/>
        </w:rPr>
        <w:t>Strongest</w:t>
      </w:r>
      <w:proofErr w:type="spellEnd"/>
      <w:r w:rsidRPr="00C55F39">
        <w:rPr>
          <w:rFonts w:eastAsia="Calibri"/>
          <w:sz w:val="18"/>
          <w:szCs w:val="18"/>
          <w:lang w:val="es-ES_tradnl"/>
        </w:rPr>
        <w:t>” resultaron altamente prolíficos en lauros, construcción institucional e infraestructura. Freddy Oporto Lens lo incluyó entre los cinco presidentes sobresalientes desde 1908 hasta 1989.</w:t>
      </w:r>
    </w:p>
    <w:p w:rsidR="00971713" w:rsidRPr="00C55F39" w:rsidRDefault="00971713" w:rsidP="00971713">
      <w:pPr>
        <w:rPr>
          <w:rFonts w:eastAsia="Calibri"/>
          <w:sz w:val="18"/>
          <w:szCs w:val="18"/>
          <w:lang w:val="es-ES_tradnl"/>
        </w:rPr>
      </w:pPr>
      <w:r w:rsidRPr="00C55F39">
        <w:rPr>
          <w:rFonts w:eastAsia="Calibri"/>
          <w:sz w:val="18"/>
          <w:szCs w:val="18"/>
          <w:lang w:val="es-ES_tradnl"/>
        </w:rPr>
        <w:lastRenderedPageBreak/>
        <w:t xml:space="preserve">Siguiendo el perfil proporcionado por Raúl de </w:t>
      </w:r>
      <w:smartTag w:uri="urn:schemas-microsoft-com:office:smarttags" w:element="PersonName">
        <w:smartTagPr>
          <w:attr w:name="ProductID" w:val="la Quintana"/>
        </w:smartTagPr>
        <w:r w:rsidRPr="00C55F39">
          <w:rPr>
            <w:rFonts w:eastAsia="Calibri"/>
            <w:sz w:val="18"/>
            <w:szCs w:val="18"/>
            <w:lang w:val="es-ES_tradnl"/>
          </w:rPr>
          <w:t>la Quintana</w:t>
        </w:r>
      </w:smartTag>
      <w:r w:rsidRPr="00C55F39">
        <w:rPr>
          <w:rFonts w:eastAsia="Calibri"/>
          <w:sz w:val="18"/>
          <w:szCs w:val="18"/>
          <w:lang w:val="es-ES_tradnl"/>
        </w:rPr>
        <w:t xml:space="preserve"> y Ramiro </w:t>
      </w:r>
      <w:proofErr w:type="spellStart"/>
      <w:r w:rsidRPr="00C55F39">
        <w:rPr>
          <w:rFonts w:eastAsia="Calibri"/>
          <w:sz w:val="18"/>
          <w:szCs w:val="18"/>
          <w:lang w:val="es-ES_tradnl"/>
        </w:rPr>
        <w:t>Duchén</w:t>
      </w:r>
      <w:proofErr w:type="spellEnd"/>
      <w:r w:rsidRPr="00C55F39">
        <w:rPr>
          <w:rFonts w:eastAsia="Calibri"/>
          <w:sz w:val="18"/>
          <w:szCs w:val="18"/>
          <w:lang w:val="es-ES_tradnl"/>
        </w:rPr>
        <w:t xml:space="preserve">, se sabe </w:t>
      </w:r>
      <w:proofErr w:type="spellStart"/>
      <w:r w:rsidRPr="00C55F39">
        <w:rPr>
          <w:rFonts w:eastAsia="Calibri"/>
          <w:sz w:val="18"/>
          <w:szCs w:val="18"/>
          <w:lang w:val="es-ES_tradnl"/>
        </w:rPr>
        <w:t>que</w:t>
      </w:r>
      <w:proofErr w:type="spellEnd"/>
      <w:r w:rsidRPr="00C55F39">
        <w:rPr>
          <w:rFonts w:eastAsia="Calibri"/>
          <w:sz w:val="18"/>
          <w:szCs w:val="18"/>
          <w:lang w:val="es-ES_tradnl"/>
        </w:rPr>
        <w:t xml:space="preserve">  joven se incorporó a </w:t>
      </w:r>
      <w:r w:rsidRPr="00C55F39">
        <w:rPr>
          <w:rFonts w:eastAsia="Calibri"/>
          <w:i/>
          <w:sz w:val="18"/>
          <w:szCs w:val="18"/>
          <w:lang w:val="es-ES_tradnl"/>
        </w:rPr>
        <w:t>El Diario</w:t>
      </w:r>
      <w:r w:rsidRPr="00C55F39">
        <w:rPr>
          <w:rFonts w:eastAsia="Calibri"/>
          <w:sz w:val="18"/>
          <w:szCs w:val="18"/>
          <w:lang w:val="es-ES_tradnl"/>
        </w:rPr>
        <w:t xml:space="preserve"> en calidad de asistente, lo cual definió una de sus opciones de vida. Estuvo entre los fundadores de </w:t>
      </w:r>
      <w:r w:rsidRPr="00C55F39">
        <w:rPr>
          <w:rFonts w:eastAsia="Calibri"/>
          <w:i/>
          <w:sz w:val="18"/>
          <w:szCs w:val="18"/>
          <w:lang w:val="es-ES_tradnl"/>
        </w:rPr>
        <w:t>El Fígaro</w:t>
      </w:r>
      <w:r w:rsidRPr="00C55F39">
        <w:rPr>
          <w:rFonts w:eastAsia="Calibri"/>
          <w:sz w:val="18"/>
          <w:szCs w:val="18"/>
          <w:lang w:val="es-ES_tradnl"/>
        </w:rPr>
        <w:t xml:space="preserve"> y </w:t>
      </w:r>
      <w:r w:rsidRPr="00C55F39">
        <w:rPr>
          <w:rFonts w:eastAsia="Calibri"/>
          <w:i/>
          <w:sz w:val="18"/>
          <w:szCs w:val="18"/>
          <w:lang w:val="es-ES_tradnl"/>
        </w:rPr>
        <w:t>El Hombre Libre</w:t>
      </w:r>
      <w:r w:rsidRPr="00C55F39">
        <w:rPr>
          <w:rFonts w:eastAsia="Calibri"/>
          <w:sz w:val="18"/>
          <w:szCs w:val="18"/>
          <w:lang w:val="es-ES_tradnl"/>
        </w:rPr>
        <w:t xml:space="preserve">. La mayor parte de su carrera periodística la efectuó en </w:t>
      </w:r>
      <w:smartTag w:uri="urn:schemas-microsoft-com:office:smarttags" w:element="PersonName">
        <w:smartTagPr>
          <w:attr w:name="ProductID" w:val="La Raz￳n"/>
        </w:smartTagPr>
        <w:r w:rsidRPr="00C55F39">
          <w:rPr>
            <w:rFonts w:eastAsia="Calibri"/>
            <w:i/>
            <w:sz w:val="18"/>
            <w:szCs w:val="18"/>
            <w:lang w:val="es-ES_tradnl"/>
          </w:rPr>
          <w:t>La Razón</w:t>
        </w:r>
      </w:smartTag>
      <w:r w:rsidRPr="00C55F39">
        <w:rPr>
          <w:rFonts w:eastAsia="Calibri"/>
          <w:sz w:val="18"/>
          <w:szCs w:val="18"/>
          <w:lang w:val="es-ES_tradnl"/>
        </w:rPr>
        <w:t xml:space="preserve">, donde trabajó por 15 años. Dirigió dicho medio de </w:t>
      </w:r>
      <w:smartTag w:uri="urn:schemas-microsoft-com:office:smarttags" w:element="metricconverter">
        <w:smartTagPr>
          <w:attr w:name="ProductID" w:val="1921 a"/>
        </w:smartTagPr>
        <w:r w:rsidRPr="00C55F39">
          <w:rPr>
            <w:rFonts w:eastAsia="Calibri"/>
            <w:sz w:val="18"/>
            <w:szCs w:val="18"/>
            <w:lang w:val="es-ES_tradnl"/>
          </w:rPr>
          <w:t>1921 a</w:t>
        </w:r>
      </w:smartTag>
      <w:r w:rsidRPr="00C55F39">
        <w:rPr>
          <w:rFonts w:eastAsia="Calibri"/>
          <w:sz w:val="18"/>
          <w:szCs w:val="18"/>
          <w:lang w:val="es-ES_tradnl"/>
        </w:rPr>
        <w:t xml:space="preserve"> 1932, contribuyendo al nivel que alcanzó. Un homenaje póstumo del matutino </w:t>
      </w:r>
      <w:r w:rsidRPr="00C55F39">
        <w:rPr>
          <w:rFonts w:eastAsia="Calibri"/>
          <w:i/>
          <w:sz w:val="18"/>
          <w:szCs w:val="18"/>
          <w:lang w:val="es-ES_tradnl"/>
        </w:rPr>
        <w:t>Presencia</w:t>
      </w:r>
      <w:r w:rsidRPr="00C55F39">
        <w:rPr>
          <w:rFonts w:eastAsia="Calibri"/>
          <w:sz w:val="18"/>
          <w:szCs w:val="18"/>
          <w:lang w:val="es-ES_tradnl"/>
        </w:rPr>
        <w:t>, destaca que se identificó con los anhelos bolivianos y que fue un referente en la comunicación escrita “informativa y de opinión”.</w:t>
      </w:r>
    </w:p>
    <w:p w:rsidR="00971713" w:rsidRPr="00C55F39" w:rsidRDefault="00971713" w:rsidP="00971713">
      <w:pPr>
        <w:rPr>
          <w:rFonts w:eastAsia="Calibri"/>
          <w:sz w:val="18"/>
          <w:szCs w:val="18"/>
          <w:lang w:val="es-ES_tradnl"/>
        </w:rPr>
      </w:pPr>
      <w:r w:rsidRPr="00C55F39">
        <w:rPr>
          <w:rFonts w:eastAsia="Calibri"/>
          <w:sz w:val="18"/>
          <w:szCs w:val="18"/>
          <w:lang w:val="es-ES_tradnl"/>
        </w:rPr>
        <w:t>Del ámbito periodístico, pasó a importantes cargos en el Ejecutivo. Fue nombrado Ministro de Defensa, Economía y de Obras Públicas en época de prueba para el país.</w:t>
      </w:r>
    </w:p>
    <w:p w:rsidR="00971713" w:rsidRPr="00C55F39" w:rsidRDefault="00971713" w:rsidP="00971713">
      <w:pPr>
        <w:rPr>
          <w:rFonts w:eastAsia="Calibri"/>
          <w:sz w:val="18"/>
          <w:szCs w:val="18"/>
          <w:lang w:val="es-ES_tradnl"/>
        </w:rPr>
      </w:pPr>
      <w:r w:rsidRPr="00C55F39">
        <w:rPr>
          <w:rFonts w:eastAsia="Calibri"/>
          <w:sz w:val="18"/>
          <w:szCs w:val="18"/>
          <w:lang w:val="es-ES_tradnl"/>
        </w:rPr>
        <w:t xml:space="preserve">También será Prefecto y Alcalde Municipal paceño. Visionario, se comprometió con la realización de significativas obras. Entre ellas están la culminación de </w:t>
      </w:r>
      <w:smartTag w:uri="urn:schemas-microsoft-com:office:smarttags" w:element="PersonName">
        <w:smartTagPr>
          <w:attr w:name="ProductID" w:val="la Catedral Metropolitana"/>
        </w:smartTagPr>
        <w:smartTag w:uri="urn:schemas-microsoft-com:office:smarttags" w:element="PersonName">
          <w:smartTagPr>
            <w:attr w:name="ProductID" w:val="la Catedral"/>
          </w:smartTagPr>
          <w:r w:rsidRPr="00C55F39">
            <w:rPr>
              <w:rFonts w:eastAsia="Calibri"/>
              <w:sz w:val="18"/>
              <w:szCs w:val="18"/>
              <w:lang w:val="es-ES_tradnl"/>
            </w:rPr>
            <w:t>la Catedral</w:t>
          </w:r>
        </w:smartTag>
        <w:r w:rsidRPr="00C55F39">
          <w:rPr>
            <w:rFonts w:eastAsia="Calibri"/>
            <w:sz w:val="18"/>
            <w:szCs w:val="18"/>
            <w:lang w:val="es-ES_tradnl"/>
          </w:rPr>
          <w:t xml:space="preserve"> Metropolitana</w:t>
        </w:r>
      </w:smartTag>
      <w:r w:rsidRPr="00C55F39">
        <w:rPr>
          <w:rFonts w:eastAsia="Calibri"/>
          <w:sz w:val="18"/>
          <w:szCs w:val="18"/>
          <w:lang w:val="es-ES_tradnl"/>
        </w:rPr>
        <w:t xml:space="preserve"> cuyos trabajos se prolongaron una centuria, el camino </w:t>
      </w:r>
      <w:smartTag w:uri="urn:schemas-microsoft-com:office:smarttags" w:element="PersonName">
        <w:smartTagPr>
          <w:attr w:name="ProductID" w:val="La Paz-El Alto"/>
        </w:smartTagPr>
        <w:smartTag w:uri="urn:schemas-microsoft-com:office:smarttags" w:element="PersonName">
          <w:smartTagPr>
            <w:attr w:name="ProductID" w:val="La Paz-El"/>
          </w:smartTagPr>
          <w:r w:rsidRPr="00C55F39">
            <w:rPr>
              <w:rFonts w:eastAsia="Calibri"/>
              <w:sz w:val="18"/>
              <w:szCs w:val="18"/>
              <w:lang w:val="es-ES_tradnl"/>
            </w:rPr>
            <w:t>La Paz-El</w:t>
          </w:r>
        </w:smartTag>
        <w:r w:rsidRPr="00C55F39">
          <w:rPr>
            <w:rFonts w:eastAsia="Calibri"/>
            <w:sz w:val="18"/>
            <w:szCs w:val="18"/>
            <w:lang w:val="es-ES_tradnl"/>
          </w:rPr>
          <w:t xml:space="preserve"> Alto</w:t>
        </w:r>
      </w:smartTag>
      <w:r w:rsidRPr="00C55F39">
        <w:rPr>
          <w:rFonts w:eastAsia="Calibri"/>
          <w:sz w:val="18"/>
          <w:szCs w:val="18"/>
          <w:lang w:val="es-ES_tradnl"/>
        </w:rPr>
        <w:t xml:space="preserve">, el moderno Club de </w:t>
      </w:r>
      <w:smartTag w:uri="urn:schemas-microsoft-com:office:smarttags" w:element="PersonName">
        <w:smartTagPr>
          <w:attr w:name="ProductID" w:val="La Paz"/>
        </w:smartTagPr>
        <w:r w:rsidRPr="00C55F39">
          <w:rPr>
            <w:rFonts w:eastAsia="Calibri"/>
            <w:sz w:val="18"/>
            <w:szCs w:val="18"/>
            <w:lang w:val="es-ES_tradnl"/>
          </w:rPr>
          <w:t>La Paz</w:t>
        </w:r>
      </w:smartTag>
      <w:r w:rsidRPr="00C55F39">
        <w:rPr>
          <w:rFonts w:eastAsia="Calibri"/>
          <w:sz w:val="18"/>
          <w:szCs w:val="18"/>
          <w:lang w:val="es-ES_tradnl"/>
        </w:rPr>
        <w:t>, la comunicación Obrajes-</w:t>
      </w:r>
      <w:proofErr w:type="spellStart"/>
      <w:r w:rsidRPr="00C55F39">
        <w:rPr>
          <w:rFonts w:eastAsia="Calibri"/>
          <w:sz w:val="18"/>
          <w:szCs w:val="18"/>
          <w:lang w:val="es-ES_tradnl"/>
        </w:rPr>
        <w:t>Kalaqutu</w:t>
      </w:r>
      <w:proofErr w:type="spellEnd"/>
      <w:r w:rsidRPr="00C55F39">
        <w:rPr>
          <w:rFonts w:eastAsia="Calibri"/>
          <w:sz w:val="18"/>
          <w:szCs w:val="18"/>
          <w:lang w:val="es-ES_tradnl"/>
        </w:rPr>
        <w:t xml:space="preserve"> y la avenida Mariscal Santa Cruz.</w:t>
      </w:r>
    </w:p>
    <w:p w:rsidR="00971713" w:rsidRPr="00C55F39" w:rsidRDefault="00971713" w:rsidP="00971713">
      <w:pPr>
        <w:rPr>
          <w:rFonts w:eastAsia="Calibri"/>
          <w:sz w:val="18"/>
          <w:szCs w:val="18"/>
          <w:lang w:val="es-ES_tradnl"/>
        </w:rPr>
      </w:pPr>
      <w:r w:rsidRPr="00C55F39">
        <w:rPr>
          <w:rFonts w:eastAsia="Calibri"/>
          <w:sz w:val="18"/>
          <w:szCs w:val="18"/>
          <w:lang w:val="es-ES_tradnl"/>
        </w:rPr>
        <w:t xml:space="preserve">Persona completa, Gustavo Carlos Otero de </w:t>
      </w:r>
      <w:smartTag w:uri="urn:schemas-microsoft-com:office:smarttags" w:element="PersonName">
        <w:smartTagPr>
          <w:attr w:name="ProductID" w:val="LA PE￑A"/>
        </w:smartTagPr>
        <w:r w:rsidRPr="00C55F39">
          <w:rPr>
            <w:rFonts w:eastAsia="Calibri"/>
            <w:sz w:val="18"/>
            <w:szCs w:val="18"/>
            <w:lang w:val="es-ES_tradnl"/>
          </w:rPr>
          <w:t>la Peña</w:t>
        </w:r>
      </w:smartTag>
      <w:r w:rsidRPr="00C55F39">
        <w:rPr>
          <w:rFonts w:eastAsia="Calibri"/>
          <w:sz w:val="18"/>
          <w:szCs w:val="18"/>
          <w:lang w:val="es-ES_tradnl"/>
        </w:rPr>
        <w:t xml:space="preserve"> no descuidó la actividad deportiva como parte de una vida equilibrada. La promovió en calidad de notable dirigente de la institución oro y negro. Fue su Presidente en la post-guerra del Chaco, de </w:t>
      </w:r>
      <w:smartTag w:uri="urn:schemas-microsoft-com:office:smarttags" w:element="metricconverter">
        <w:smartTagPr>
          <w:attr w:name="ProductID" w:val="1936 a"/>
        </w:smartTagPr>
        <w:r w:rsidRPr="00C55F39">
          <w:rPr>
            <w:rFonts w:eastAsia="Calibri"/>
            <w:sz w:val="18"/>
            <w:szCs w:val="18"/>
            <w:lang w:val="es-ES_tradnl"/>
          </w:rPr>
          <w:t>1936 a</w:t>
        </w:r>
      </w:smartTag>
      <w:r w:rsidRPr="00C55F39">
        <w:rPr>
          <w:rFonts w:eastAsia="Calibri"/>
          <w:sz w:val="18"/>
          <w:szCs w:val="18"/>
          <w:lang w:val="es-ES_tradnl"/>
        </w:rPr>
        <w:t xml:space="preserve"> 1948. </w:t>
      </w:r>
    </w:p>
    <w:p w:rsidR="00971713" w:rsidRPr="00C55F39" w:rsidRDefault="00971713" w:rsidP="00971713">
      <w:pPr>
        <w:rPr>
          <w:rFonts w:eastAsia="Calibri"/>
          <w:sz w:val="18"/>
          <w:szCs w:val="18"/>
          <w:lang w:val="es-ES_tradnl"/>
        </w:rPr>
      </w:pPr>
      <w:r w:rsidRPr="00C55F39">
        <w:rPr>
          <w:rFonts w:eastAsia="Calibri"/>
          <w:sz w:val="18"/>
          <w:szCs w:val="18"/>
          <w:lang w:val="es-ES_tradnl"/>
        </w:rPr>
        <w:t xml:space="preserve">La lista de logros ese entonces, es impresionante. Están tres campeonatos de </w:t>
      </w:r>
      <w:smartTag w:uri="urn:schemas-microsoft-com:office:smarttags" w:element="PersonName">
        <w:smartTagPr>
          <w:attr w:name="ProductID" w:val="la AFLP"/>
        </w:smartTagPr>
        <w:r w:rsidRPr="00C55F39">
          <w:rPr>
            <w:rFonts w:eastAsia="Calibri"/>
            <w:sz w:val="18"/>
            <w:szCs w:val="18"/>
            <w:lang w:val="es-ES_tradnl"/>
          </w:rPr>
          <w:t>la AFLP</w:t>
        </w:r>
      </w:smartTag>
      <w:r w:rsidRPr="00C55F39">
        <w:rPr>
          <w:rFonts w:eastAsia="Calibri"/>
          <w:sz w:val="18"/>
          <w:szCs w:val="18"/>
          <w:lang w:val="es-ES_tradnl"/>
        </w:rPr>
        <w:t xml:space="preserve"> (1938, 1943, 1945-1946). El primero de los señalados, con carácter invicto. Cabe explicar que el torneo de mediados de 1940, se jugó en dos ruedas durante similar número de años. A todo ello, se suma triada de sub-campeonatos (1940, 1942 y 1944). Además, está el fomento a otras disciplinas, como la el tenis, el baloncesto, la natación, la pelota vasca y el ajedrez, en las cuales se obtuvo primeros sitiales al igual que en el balompié. Y la participación femenina tuvo a su vez respaldo y éxitos, lo cual constituye característica atigrada. Respecto a infraestructura, consiguió el terreno de la avenida </w:t>
      </w:r>
      <w:proofErr w:type="spellStart"/>
      <w:r w:rsidRPr="00C55F39">
        <w:rPr>
          <w:rFonts w:eastAsia="Calibri"/>
          <w:sz w:val="18"/>
          <w:szCs w:val="18"/>
          <w:lang w:val="es-ES_tradnl"/>
        </w:rPr>
        <w:t>Illimani</w:t>
      </w:r>
      <w:proofErr w:type="spellEnd"/>
      <w:r w:rsidRPr="00C55F39">
        <w:rPr>
          <w:rFonts w:eastAsia="Calibri"/>
          <w:sz w:val="18"/>
          <w:szCs w:val="18"/>
          <w:lang w:val="es-ES_tradnl"/>
        </w:rPr>
        <w:t xml:space="preserve">, donde actualmente se ubica la escuela de fútbol “Antonio </w:t>
      </w:r>
      <w:proofErr w:type="spellStart"/>
      <w:r w:rsidRPr="00C55F39">
        <w:rPr>
          <w:rFonts w:eastAsia="Calibri"/>
          <w:sz w:val="18"/>
          <w:szCs w:val="18"/>
          <w:lang w:val="es-ES_tradnl"/>
        </w:rPr>
        <w:t>Asbún</w:t>
      </w:r>
      <w:proofErr w:type="spellEnd"/>
      <w:r w:rsidRPr="00C55F39">
        <w:rPr>
          <w:rFonts w:eastAsia="Calibri"/>
          <w:sz w:val="18"/>
          <w:szCs w:val="18"/>
          <w:lang w:val="es-ES_tradnl"/>
        </w:rPr>
        <w:t xml:space="preserve">”. Adicionalmente, proyectó un estadio en </w:t>
      </w:r>
      <w:proofErr w:type="spellStart"/>
      <w:r w:rsidRPr="00C55F39">
        <w:rPr>
          <w:rFonts w:eastAsia="Calibri"/>
          <w:sz w:val="18"/>
          <w:szCs w:val="18"/>
          <w:lang w:val="es-ES_tradnl"/>
        </w:rPr>
        <w:t>Tembladerani</w:t>
      </w:r>
      <w:proofErr w:type="spellEnd"/>
      <w:r w:rsidRPr="00C55F39">
        <w:rPr>
          <w:rFonts w:eastAsia="Calibri"/>
          <w:sz w:val="18"/>
          <w:szCs w:val="18"/>
          <w:lang w:val="es-ES_tradnl"/>
        </w:rPr>
        <w:t xml:space="preserve">, en predio que perteneció a su familia y cedió a </w:t>
      </w:r>
      <w:smartTag w:uri="urn:schemas-microsoft-com:office:smarttags" w:element="PersonName">
        <w:smartTagPr>
          <w:attr w:name="ProductID" w:val="la Instituci￳n. Ha"/>
        </w:smartTagPr>
        <w:r w:rsidRPr="00C55F39">
          <w:rPr>
            <w:rFonts w:eastAsia="Calibri"/>
            <w:sz w:val="18"/>
            <w:szCs w:val="18"/>
            <w:lang w:val="es-ES_tradnl"/>
          </w:rPr>
          <w:t>la Institución. Ha</w:t>
        </w:r>
      </w:smartTag>
      <w:r w:rsidRPr="00C55F39">
        <w:rPr>
          <w:rFonts w:eastAsia="Calibri"/>
          <w:sz w:val="18"/>
          <w:szCs w:val="18"/>
          <w:lang w:val="es-ES_tradnl"/>
        </w:rPr>
        <w:t xml:space="preserve"> quedado en los recuerdos, como enfatiza </w:t>
      </w:r>
      <w:proofErr w:type="spellStart"/>
      <w:r w:rsidRPr="00C55F39">
        <w:rPr>
          <w:rFonts w:eastAsia="Calibri"/>
          <w:sz w:val="18"/>
          <w:szCs w:val="18"/>
          <w:lang w:val="es-ES_tradnl"/>
        </w:rPr>
        <w:t>Santusa</w:t>
      </w:r>
      <w:proofErr w:type="spellEnd"/>
      <w:r w:rsidRPr="00C55F39">
        <w:rPr>
          <w:rFonts w:eastAsia="Calibri"/>
          <w:sz w:val="18"/>
          <w:szCs w:val="18"/>
          <w:lang w:val="es-ES_tradnl"/>
        </w:rPr>
        <w:t xml:space="preserve"> Marca, la celebración de los 37 años, en 1945. Aquella oportunidad se estrenó instalaciones en la última zona, en la que por algún tiempo el Tigre tuvo campos para la práctica de diversos deportes. La adversidad de la naturaleza destruyó esa obra, haciendo que la mirada sea dirigida hacia otra parte de la urbe. </w:t>
      </w:r>
    </w:p>
    <w:p w:rsidR="00971713" w:rsidRPr="00C55F39" w:rsidRDefault="00971713" w:rsidP="00971713">
      <w:pPr>
        <w:rPr>
          <w:rFonts w:eastAsia="Calibri"/>
          <w:sz w:val="18"/>
          <w:szCs w:val="18"/>
          <w:lang w:val="es-ES_tradnl"/>
        </w:rPr>
      </w:pPr>
      <w:r w:rsidRPr="00C55F39">
        <w:rPr>
          <w:rFonts w:eastAsia="Calibri"/>
          <w:i/>
          <w:sz w:val="18"/>
          <w:szCs w:val="18"/>
          <w:lang w:val="es-ES_tradnl"/>
        </w:rPr>
        <w:t>Presencia</w:t>
      </w:r>
      <w:r w:rsidRPr="00C55F39">
        <w:rPr>
          <w:rFonts w:eastAsia="Calibri"/>
          <w:sz w:val="18"/>
          <w:szCs w:val="18"/>
          <w:lang w:val="es-ES_tradnl"/>
        </w:rPr>
        <w:t xml:space="preserve"> en 1962, rememora tal faceta de Otero de la siguiente manera: “Impulsor del deporte, dedicó todo su entusiasmo al Club ‘</w:t>
      </w:r>
      <w:proofErr w:type="spellStart"/>
      <w:r w:rsidRPr="00C55F39">
        <w:rPr>
          <w:rFonts w:eastAsia="Calibri"/>
          <w:sz w:val="18"/>
          <w:szCs w:val="18"/>
          <w:lang w:val="es-ES_tradnl"/>
        </w:rPr>
        <w:t>The</w:t>
      </w:r>
      <w:proofErr w:type="spellEnd"/>
      <w:r w:rsidRPr="00C55F39">
        <w:rPr>
          <w:rFonts w:eastAsia="Calibri"/>
          <w:sz w:val="18"/>
          <w:szCs w:val="18"/>
          <w:lang w:val="es-ES_tradnl"/>
        </w:rPr>
        <w:t xml:space="preserve"> </w:t>
      </w:r>
      <w:proofErr w:type="spellStart"/>
      <w:r w:rsidRPr="00C55F39">
        <w:rPr>
          <w:rFonts w:eastAsia="Calibri"/>
          <w:sz w:val="18"/>
          <w:szCs w:val="18"/>
          <w:lang w:val="es-ES_tradnl"/>
        </w:rPr>
        <w:t>Strongest</w:t>
      </w:r>
      <w:proofErr w:type="spellEnd"/>
      <w:r w:rsidRPr="00C55F39">
        <w:rPr>
          <w:rFonts w:eastAsia="Calibri"/>
          <w:sz w:val="18"/>
          <w:szCs w:val="18"/>
          <w:lang w:val="es-ES_tradnl"/>
        </w:rPr>
        <w:t xml:space="preserve">’ del que fue Presidente Vitalicio”. Corresponde ratificar el reconocimiento y gratitud a tan ilustre directivo </w:t>
      </w:r>
      <w:proofErr w:type="spellStart"/>
      <w:r w:rsidRPr="00C55F39">
        <w:rPr>
          <w:rFonts w:eastAsia="Calibri"/>
          <w:sz w:val="18"/>
          <w:szCs w:val="18"/>
          <w:lang w:val="es-ES_tradnl"/>
        </w:rPr>
        <w:t>stronguista</w:t>
      </w:r>
      <w:proofErr w:type="spellEnd"/>
      <w:r w:rsidRPr="00C55F39">
        <w:rPr>
          <w:rFonts w:eastAsia="Calibri"/>
          <w:sz w:val="18"/>
          <w:szCs w:val="18"/>
          <w:lang w:val="es-ES_tradnl"/>
        </w:rPr>
        <w:t>.</w:t>
      </w:r>
    </w:p>
    <w:p w:rsidR="00971713" w:rsidRPr="00C55F39" w:rsidRDefault="00971713" w:rsidP="00971713">
      <w:pPr>
        <w:rPr>
          <w:rFonts w:eastAsia="Calibri"/>
          <w:sz w:val="18"/>
          <w:szCs w:val="18"/>
          <w:lang w:val="es-ES_tradnl"/>
        </w:rPr>
      </w:pPr>
      <w:r w:rsidRPr="00C55F39">
        <w:rPr>
          <w:rFonts w:eastAsia="Calibri"/>
          <w:sz w:val="18"/>
          <w:szCs w:val="18"/>
          <w:lang w:val="es-ES_tradnl"/>
        </w:rPr>
        <w:t>Fuentes y bibliografía:</w:t>
      </w:r>
    </w:p>
    <w:p w:rsidR="00971713" w:rsidRPr="00C55F39" w:rsidRDefault="00971713" w:rsidP="00971713">
      <w:pPr>
        <w:rPr>
          <w:rFonts w:eastAsia="Calibri"/>
          <w:sz w:val="18"/>
          <w:szCs w:val="18"/>
          <w:lang w:val="es-ES_tradnl"/>
        </w:rPr>
      </w:pPr>
      <w:r w:rsidRPr="00C55F39">
        <w:rPr>
          <w:rFonts w:eastAsia="Calibri"/>
          <w:i/>
          <w:sz w:val="18"/>
          <w:szCs w:val="18"/>
          <w:lang w:val="es-ES_tradnl"/>
        </w:rPr>
        <w:t>Presencia</w:t>
      </w:r>
      <w:r w:rsidRPr="00C55F39">
        <w:rPr>
          <w:rFonts w:eastAsia="Calibri"/>
          <w:sz w:val="18"/>
          <w:szCs w:val="18"/>
          <w:lang w:val="es-ES_tradnl"/>
        </w:rPr>
        <w:t>, 8 de noviembre de 1962.</w:t>
      </w:r>
    </w:p>
    <w:p w:rsidR="00971713" w:rsidRPr="00C55F39" w:rsidRDefault="00971713" w:rsidP="00971713">
      <w:pPr>
        <w:rPr>
          <w:rFonts w:eastAsia="Calibri"/>
          <w:sz w:val="18"/>
          <w:szCs w:val="18"/>
          <w:lang w:val="es-ES_tradnl"/>
        </w:rPr>
      </w:pPr>
      <w:r w:rsidRPr="00C55F39">
        <w:rPr>
          <w:rFonts w:eastAsia="Calibri"/>
          <w:sz w:val="18"/>
          <w:szCs w:val="18"/>
          <w:lang w:val="es-ES_tradnl"/>
        </w:rPr>
        <w:t xml:space="preserve">La Razón, </w:t>
      </w:r>
      <w:proofErr w:type="spellStart"/>
      <w:r w:rsidRPr="00C55F39">
        <w:rPr>
          <w:rFonts w:eastAsia="Calibri"/>
          <w:i/>
          <w:sz w:val="18"/>
          <w:szCs w:val="18"/>
          <w:lang w:val="es-ES_tradnl"/>
        </w:rPr>
        <w:t>The</w:t>
      </w:r>
      <w:proofErr w:type="spellEnd"/>
      <w:r w:rsidRPr="00C55F39">
        <w:rPr>
          <w:rFonts w:eastAsia="Calibri"/>
          <w:i/>
          <w:sz w:val="18"/>
          <w:szCs w:val="18"/>
          <w:lang w:val="es-ES_tradnl"/>
        </w:rPr>
        <w:t xml:space="preserve"> </w:t>
      </w:r>
      <w:proofErr w:type="spellStart"/>
      <w:r w:rsidRPr="00C55F39">
        <w:rPr>
          <w:rFonts w:eastAsia="Calibri"/>
          <w:i/>
          <w:sz w:val="18"/>
          <w:szCs w:val="18"/>
          <w:lang w:val="es-ES_tradnl"/>
        </w:rPr>
        <w:t>Strongest</w:t>
      </w:r>
      <w:proofErr w:type="spellEnd"/>
      <w:r w:rsidRPr="00C55F39">
        <w:rPr>
          <w:rFonts w:eastAsia="Calibri"/>
          <w:i/>
          <w:sz w:val="18"/>
          <w:szCs w:val="18"/>
          <w:lang w:val="es-ES_tradnl"/>
        </w:rPr>
        <w:t>:</w:t>
      </w:r>
      <w:r w:rsidRPr="00C55F39">
        <w:rPr>
          <w:rFonts w:eastAsia="Calibri"/>
          <w:sz w:val="18"/>
          <w:szCs w:val="18"/>
          <w:lang w:val="es-ES_tradnl"/>
        </w:rPr>
        <w:t xml:space="preserve"> </w:t>
      </w:r>
      <w:r w:rsidRPr="00C55F39">
        <w:rPr>
          <w:rFonts w:eastAsia="Calibri"/>
          <w:i/>
          <w:sz w:val="18"/>
          <w:szCs w:val="18"/>
          <w:lang w:val="es-ES_tradnl"/>
        </w:rPr>
        <w:t>100 años de garra, 1908-2008</w:t>
      </w:r>
      <w:r w:rsidRPr="00C55F39">
        <w:rPr>
          <w:rFonts w:eastAsia="Calibri"/>
          <w:sz w:val="18"/>
          <w:szCs w:val="18"/>
          <w:lang w:val="es-ES_tradnl"/>
        </w:rPr>
        <w:t xml:space="preserve">, segunda edición, </w:t>
      </w:r>
      <w:smartTag w:uri="urn:schemas-microsoft-com:office:smarttags" w:element="PersonName">
        <w:smartTagPr>
          <w:attr w:name="ProductID" w:val="La Paz"/>
        </w:smartTagPr>
        <w:r w:rsidRPr="00C55F39">
          <w:rPr>
            <w:rFonts w:eastAsia="Calibri"/>
            <w:sz w:val="18"/>
            <w:szCs w:val="18"/>
            <w:lang w:val="es-ES_tradnl"/>
          </w:rPr>
          <w:t>La Paz</w:t>
        </w:r>
      </w:smartTag>
      <w:r w:rsidRPr="00C55F39">
        <w:rPr>
          <w:rFonts w:eastAsia="Calibri"/>
          <w:sz w:val="18"/>
          <w:szCs w:val="18"/>
          <w:lang w:val="es-ES_tradnl"/>
        </w:rPr>
        <w:t>, 2008.</w:t>
      </w:r>
    </w:p>
    <w:p w:rsidR="00971713" w:rsidRPr="00C55F39" w:rsidRDefault="00971713" w:rsidP="00971713">
      <w:pPr>
        <w:rPr>
          <w:rFonts w:eastAsia="Calibri"/>
          <w:sz w:val="18"/>
          <w:szCs w:val="18"/>
          <w:lang w:val="es-ES_tradnl"/>
        </w:rPr>
      </w:pPr>
      <w:r w:rsidRPr="00C55F39">
        <w:rPr>
          <w:rFonts w:eastAsia="Calibri"/>
          <w:sz w:val="18"/>
          <w:szCs w:val="18"/>
          <w:lang w:val="es-ES_tradnl"/>
        </w:rPr>
        <w:t xml:space="preserve">Marca, </w:t>
      </w:r>
      <w:proofErr w:type="spellStart"/>
      <w:r w:rsidRPr="00C55F39">
        <w:rPr>
          <w:rFonts w:eastAsia="Calibri"/>
          <w:sz w:val="18"/>
          <w:szCs w:val="18"/>
          <w:lang w:val="es-ES_tradnl"/>
        </w:rPr>
        <w:t>Santusa</w:t>
      </w:r>
      <w:proofErr w:type="spellEnd"/>
      <w:r w:rsidRPr="00C55F39">
        <w:rPr>
          <w:rFonts w:eastAsia="Calibri"/>
          <w:sz w:val="18"/>
          <w:szCs w:val="18"/>
          <w:lang w:val="es-ES_tradnl"/>
        </w:rPr>
        <w:t>, “La memoria visual del equipo ‘</w:t>
      </w:r>
      <w:proofErr w:type="spellStart"/>
      <w:r w:rsidRPr="00C55F39">
        <w:rPr>
          <w:rFonts w:eastAsia="Calibri"/>
          <w:sz w:val="18"/>
          <w:szCs w:val="18"/>
          <w:lang w:val="es-ES_tradnl"/>
        </w:rPr>
        <w:t>The</w:t>
      </w:r>
      <w:proofErr w:type="spellEnd"/>
      <w:r w:rsidRPr="00C55F39">
        <w:rPr>
          <w:rFonts w:eastAsia="Calibri"/>
          <w:sz w:val="18"/>
          <w:szCs w:val="18"/>
          <w:lang w:val="es-ES_tradnl"/>
        </w:rPr>
        <w:t xml:space="preserve"> </w:t>
      </w:r>
      <w:proofErr w:type="spellStart"/>
      <w:r w:rsidRPr="00C55F39">
        <w:rPr>
          <w:rFonts w:eastAsia="Calibri"/>
          <w:sz w:val="18"/>
          <w:szCs w:val="18"/>
          <w:lang w:val="es-ES_tradnl"/>
        </w:rPr>
        <w:t>Strongest</w:t>
      </w:r>
      <w:proofErr w:type="spellEnd"/>
      <w:r w:rsidRPr="00C55F39">
        <w:rPr>
          <w:rFonts w:eastAsia="Calibri"/>
          <w:sz w:val="18"/>
          <w:szCs w:val="18"/>
          <w:lang w:val="es-ES_tradnl"/>
        </w:rPr>
        <w:t xml:space="preserve">’”, en Rosario Aguilar Medina y otros/as, </w:t>
      </w:r>
      <w:proofErr w:type="spellStart"/>
      <w:r w:rsidRPr="00C55F39">
        <w:rPr>
          <w:rFonts w:eastAsia="Calibri"/>
          <w:i/>
          <w:sz w:val="18"/>
          <w:szCs w:val="18"/>
          <w:lang w:val="es-ES_tradnl"/>
        </w:rPr>
        <w:t>The</w:t>
      </w:r>
      <w:proofErr w:type="spellEnd"/>
      <w:r w:rsidRPr="00C55F39">
        <w:rPr>
          <w:rFonts w:eastAsia="Calibri"/>
          <w:i/>
          <w:sz w:val="18"/>
          <w:szCs w:val="18"/>
          <w:lang w:val="es-ES_tradnl"/>
        </w:rPr>
        <w:t xml:space="preserve"> </w:t>
      </w:r>
      <w:proofErr w:type="spellStart"/>
      <w:r w:rsidRPr="00C55F39">
        <w:rPr>
          <w:rFonts w:eastAsia="Calibri"/>
          <w:i/>
          <w:sz w:val="18"/>
          <w:szCs w:val="18"/>
          <w:lang w:val="es-ES_tradnl"/>
        </w:rPr>
        <w:t>Strongest</w:t>
      </w:r>
      <w:proofErr w:type="spellEnd"/>
      <w:r w:rsidRPr="00C55F39">
        <w:rPr>
          <w:rFonts w:eastAsia="Calibri"/>
          <w:i/>
          <w:sz w:val="18"/>
          <w:szCs w:val="18"/>
          <w:lang w:val="es-ES_tradnl"/>
        </w:rPr>
        <w:t xml:space="preserve">, 100 años: Memorias, fútbol, gloria y </w:t>
      </w:r>
      <w:proofErr w:type="spellStart"/>
      <w:r w:rsidRPr="00C55F39">
        <w:rPr>
          <w:rFonts w:eastAsia="Calibri"/>
          <w:i/>
          <w:sz w:val="18"/>
          <w:szCs w:val="18"/>
          <w:lang w:val="es-ES_tradnl"/>
        </w:rPr>
        <w:t>bolivianidad</w:t>
      </w:r>
      <w:proofErr w:type="spellEnd"/>
      <w:r w:rsidRPr="00C55F39">
        <w:rPr>
          <w:rFonts w:eastAsia="Calibri"/>
          <w:sz w:val="18"/>
          <w:szCs w:val="18"/>
          <w:lang w:val="es-ES_tradnl"/>
        </w:rPr>
        <w:t xml:space="preserve">, </w:t>
      </w:r>
      <w:smartTag w:uri="urn:schemas-microsoft-com:office:smarttags" w:element="PersonName">
        <w:smartTagPr>
          <w:attr w:name="ProductID" w:val="La Paz"/>
        </w:smartTagPr>
        <w:r w:rsidRPr="00C55F39">
          <w:rPr>
            <w:rFonts w:eastAsia="Calibri"/>
            <w:sz w:val="18"/>
            <w:szCs w:val="18"/>
            <w:lang w:val="es-ES_tradnl"/>
          </w:rPr>
          <w:t>La Paz</w:t>
        </w:r>
      </w:smartTag>
      <w:r w:rsidRPr="00C55F39">
        <w:rPr>
          <w:rFonts w:eastAsia="Calibri"/>
          <w:sz w:val="18"/>
          <w:szCs w:val="18"/>
          <w:lang w:val="es-ES_tradnl"/>
        </w:rPr>
        <w:t>, Carrera de Historia, UMSA, 2008, pp. 22-45.</w:t>
      </w:r>
    </w:p>
    <w:p w:rsidR="00971713" w:rsidRPr="00C55F39" w:rsidRDefault="00971713" w:rsidP="00971713">
      <w:pPr>
        <w:rPr>
          <w:rFonts w:eastAsia="Calibri"/>
          <w:sz w:val="18"/>
          <w:szCs w:val="18"/>
          <w:lang w:val="es-ES_tradnl"/>
        </w:rPr>
      </w:pPr>
      <w:r w:rsidRPr="00C55F39">
        <w:rPr>
          <w:rFonts w:eastAsia="Calibri"/>
          <w:sz w:val="18"/>
          <w:szCs w:val="18"/>
          <w:lang w:val="es-ES_tradnl"/>
        </w:rPr>
        <w:t xml:space="preserve">Murguía V., Felipe, </w:t>
      </w:r>
      <w:r w:rsidRPr="00C55F39">
        <w:rPr>
          <w:rFonts w:eastAsia="Calibri"/>
          <w:i/>
          <w:sz w:val="18"/>
          <w:szCs w:val="18"/>
          <w:lang w:val="es-ES_tradnl"/>
        </w:rPr>
        <w:t xml:space="preserve">Historia del fútbol en </w:t>
      </w:r>
      <w:smartTag w:uri="urn:schemas-microsoft-com:office:smarttags" w:element="PersonName">
        <w:smartTagPr>
          <w:attr w:name="ProductID" w:val="La Paz"/>
        </w:smartTagPr>
        <w:r w:rsidRPr="00C55F39">
          <w:rPr>
            <w:rFonts w:eastAsia="Calibri"/>
            <w:i/>
            <w:sz w:val="18"/>
            <w:szCs w:val="18"/>
            <w:lang w:val="es-ES_tradnl"/>
          </w:rPr>
          <w:t>La Paz</w:t>
        </w:r>
      </w:smartTag>
      <w:r w:rsidRPr="00C55F39">
        <w:rPr>
          <w:rFonts w:eastAsia="Calibri"/>
          <w:i/>
          <w:sz w:val="18"/>
          <w:szCs w:val="18"/>
          <w:lang w:val="es-ES_tradnl"/>
        </w:rPr>
        <w:t xml:space="preserve"> (cronología). Homenaje al Cincuentenario de Fundación de </w:t>
      </w:r>
      <w:smartTag w:uri="urn:schemas-microsoft-com:office:smarttags" w:element="PersonName">
        <w:smartTagPr>
          <w:attr w:name="ProductID" w:val="la Asociaci￳n"/>
        </w:smartTagPr>
        <w:r w:rsidRPr="00C55F39">
          <w:rPr>
            <w:rFonts w:eastAsia="Calibri"/>
            <w:i/>
            <w:sz w:val="18"/>
            <w:szCs w:val="18"/>
            <w:lang w:val="es-ES_tradnl"/>
          </w:rPr>
          <w:t>la Asociación</w:t>
        </w:r>
      </w:smartTag>
      <w:r w:rsidRPr="00C55F39">
        <w:rPr>
          <w:rFonts w:eastAsia="Calibri"/>
          <w:i/>
          <w:sz w:val="18"/>
          <w:szCs w:val="18"/>
          <w:lang w:val="es-ES_tradnl"/>
        </w:rPr>
        <w:t xml:space="preserve"> de Fútbol, 1914-1964</w:t>
      </w:r>
      <w:r w:rsidRPr="00C55F39">
        <w:rPr>
          <w:rFonts w:eastAsia="Calibri"/>
          <w:sz w:val="18"/>
          <w:szCs w:val="18"/>
          <w:lang w:val="es-ES_tradnl"/>
        </w:rPr>
        <w:t xml:space="preserve">, </w:t>
      </w:r>
      <w:smartTag w:uri="urn:schemas-microsoft-com:office:smarttags" w:element="PersonName">
        <w:smartTagPr>
          <w:attr w:name="ProductID" w:val="La Paz"/>
        </w:smartTagPr>
        <w:r w:rsidRPr="00C55F39">
          <w:rPr>
            <w:rFonts w:eastAsia="Calibri"/>
            <w:sz w:val="18"/>
            <w:szCs w:val="18"/>
            <w:lang w:val="es-ES_tradnl"/>
          </w:rPr>
          <w:t>La Paz</w:t>
        </w:r>
      </w:smartTag>
      <w:r w:rsidRPr="00C55F39">
        <w:rPr>
          <w:rFonts w:eastAsia="Calibri"/>
          <w:sz w:val="18"/>
          <w:szCs w:val="18"/>
          <w:lang w:val="es-ES_tradnl"/>
        </w:rPr>
        <w:t>, Empresa Editora “Universo”, 1964.</w:t>
      </w:r>
    </w:p>
    <w:p w:rsidR="00971713" w:rsidRPr="00C55F39" w:rsidRDefault="00971713" w:rsidP="00971713">
      <w:pPr>
        <w:rPr>
          <w:rFonts w:eastAsia="Calibri"/>
          <w:sz w:val="18"/>
          <w:szCs w:val="18"/>
          <w:lang w:val="es-ES_tradnl"/>
        </w:rPr>
      </w:pPr>
      <w:r w:rsidRPr="00C55F39">
        <w:rPr>
          <w:rFonts w:eastAsia="Calibri"/>
          <w:sz w:val="18"/>
          <w:szCs w:val="18"/>
          <w:lang w:val="es-ES_tradnl"/>
        </w:rPr>
        <w:t xml:space="preserve">Oporto Lens, Freddy, </w:t>
      </w:r>
      <w:r w:rsidRPr="00C55F39">
        <w:rPr>
          <w:rFonts w:eastAsia="Calibri"/>
          <w:i/>
          <w:sz w:val="18"/>
          <w:szCs w:val="18"/>
          <w:lang w:val="es-ES_tradnl"/>
        </w:rPr>
        <w:t xml:space="preserve">“El Libro de Oro de </w:t>
      </w:r>
      <w:proofErr w:type="spellStart"/>
      <w:r w:rsidRPr="00C55F39">
        <w:rPr>
          <w:rFonts w:eastAsia="Calibri"/>
          <w:i/>
          <w:sz w:val="18"/>
          <w:szCs w:val="18"/>
          <w:lang w:val="es-ES_tradnl"/>
        </w:rPr>
        <w:t>The</w:t>
      </w:r>
      <w:proofErr w:type="spellEnd"/>
      <w:r w:rsidRPr="00C55F39">
        <w:rPr>
          <w:rFonts w:eastAsia="Calibri"/>
          <w:i/>
          <w:sz w:val="18"/>
          <w:szCs w:val="18"/>
          <w:lang w:val="es-ES_tradnl"/>
        </w:rPr>
        <w:t xml:space="preserve"> </w:t>
      </w:r>
      <w:proofErr w:type="spellStart"/>
      <w:r w:rsidRPr="00C55F39">
        <w:rPr>
          <w:rFonts w:eastAsia="Calibri"/>
          <w:i/>
          <w:sz w:val="18"/>
          <w:szCs w:val="18"/>
          <w:lang w:val="es-ES_tradnl"/>
        </w:rPr>
        <w:t>Strongest</w:t>
      </w:r>
      <w:proofErr w:type="spellEnd"/>
      <w:r w:rsidRPr="00C55F39">
        <w:rPr>
          <w:rFonts w:eastAsia="Calibri"/>
          <w:i/>
          <w:sz w:val="18"/>
          <w:szCs w:val="18"/>
          <w:lang w:val="es-ES_tradnl"/>
        </w:rPr>
        <w:t>”</w:t>
      </w:r>
      <w:r w:rsidRPr="00C55F39">
        <w:rPr>
          <w:rFonts w:eastAsia="Calibri"/>
          <w:sz w:val="18"/>
          <w:szCs w:val="18"/>
          <w:lang w:val="es-ES_tradnl"/>
        </w:rPr>
        <w:t xml:space="preserve">, Vol. I., </w:t>
      </w:r>
      <w:smartTag w:uri="urn:schemas-microsoft-com:office:smarttags" w:element="PersonName">
        <w:smartTagPr>
          <w:attr w:name="ProductID" w:val="La Paz"/>
        </w:smartTagPr>
        <w:r w:rsidRPr="00C55F39">
          <w:rPr>
            <w:rFonts w:eastAsia="Calibri"/>
            <w:sz w:val="18"/>
            <w:szCs w:val="18"/>
            <w:lang w:val="es-ES_tradnl"/>
          </w:rPr>
          <w:t>La Paz</w:t>
        </w:r>
      </w:smartTag>
      <w:r w:rsidRPr="00C55F39">
        <w:rPr>
          <w:rFonts w:eastAsia="Calibri"/>
          <w:sz w:val="18"/>
          <w:szCs w:val="18"/>
          <w:lang w:val="es-ES_tradnl"/>
        </w:rPr>
        <w:t xml:space="preserve">, Imprenta </w:t>
      </w:r>
      <w:proofErr w:type="spellStart"/>
      <w:r w:rsidRPr="00C55F39">
        <w:rPr>
          <w:rFonts w:eastAsia="Calibri"/>
          <w:sz w:val="18"/>
          <w:szCs w:val="18"/>
          <w:lang w:val="es-ES_tradnl"/>
        </w:rPr>
        <w:t>Catacora</w:t>
      </w:r>
      <w:proofErr w:type="spellEnd"/>
      <w:r w:rsidRPr="00C55F39">
        <w:rPr>
          <w:rFonts w:eastAsia="Calibri"/>
          <w:sz w:val="18"/>
          <w:szCs w:val="18"/>
          <w:lang w:val="es-ES_tradnl"/>
        </w:rPr>
        <w:t>, 1989.</w:t>
      </w:r>
    </w:p>
    <w:p w:rsidR="00971713" w:rsidRPr="00C55F39" w:rsidRDefault="00971713" w:rsidP="00971713">
      <w:pPr>
        <w:rPr>
          <w:rFonts w:eastAsia="Calibri"/>
          <w:sz w:val="18"/>
          <w:szCs w:val="18"/>
          <w:lang w:val="es-ES_tradnl"/>
        </w:rPr>
      </w:pPr>
      <w:r w:rsidRPr="00C55F39">
        <w:rPr>
          <w:rFonts w:eastAsia="Calibri"/>
          <w:sz w:val="18"/>
          <w:szCs w:val="18"/>
          <w:lang w:val="es-ES_tradnl"/>
        </w:rPr>
        <w:t xml:space="preserve">Peñaloza, Marco Antonio, “Centenario del Club </w:t>
      </w:r>
      <w:proofErr w:type="spellStart"/>
      <w:r w:rsidRPr="00C55F39">
        <w:rPr>
          <w:rFonts w:eastAsia="Calibri"/>
          <w:sz w:val="18"/>
          <w:szCs w:val="18"/>
          <w:lang w:val="es-ES_tradnl"/>
        </w:rPr>
        <w:t>The</w:t>
      </w:r>
      <w:proofErr w:type="spellEnd"/>
      <w:r w:rsidRPr="00C55F39">
        <w:rPr>
          <w:rFonts w:eastAsia="Calibri"/>
          <w:sz w:val="18"/>
          <w:szCs w:val="18"/>
          <w:lang w:val="es-ES_tradnl"/>
        </w:rPr>
        <w:t xml:space="preserve"> </w:t>
      </w:r>
      <w:proofErr w:type="spellStart"/>
      <w:r w:rsidRPr="00C55F39">
        <w:rPr>
          <w:rFonts w:eastAsia="Calibri"/>
          <w:sz w:val="18"/>
          <w:szCs w:val="18"/>
          <w:lang w:val="es-ES_tradnl"/>
        </w:rPr>
        <w:t>Strongest</w:t>
      </w:r>
      <w:proofErr w:type="spellEnd"/>
      <w:r w:rsidRPr="00C55F39">
        <w:rPr>
          <w:rFonts w:eastAsia="Calibri"/>
          <w:sz w:val="18"/>
          <w:szCs w:val="18"/>
          <w:lang w:val="es-ES_tradnl"/>
        </w:rPr>
        <w:t xml:space="preserve"> (1908-2008): Contexto fundacional”, en Rosario Aguilar Medina y otros/as, </w:t>
      </w:r>
      <w:proofErr w:type="spellStart"/>
      <w:r w:rsidRPr="00C55F39">
        <w:rPr>
          <w:rFonts w:eastAsia="Calibri"/>
          <w:i/>
          <w:sz w:val="18"/>
          <w:szCs w:val="18"/>
          <w:lang w:val="es-ES_tradnl"/>
        </w:rPr>
        <w:t>The</w:t>
      </w:r>
      <w:proofErr w:type="spellEnd"/>
      <w:r w:rsidRPr="00C55F39">
        <w:rPr>
          <w:rFonts w:eastAsia="Calibri"/>
          <w:i/>
          <w:sz w:val="18"/>
          <w:szCs w:val="18"/>
          <w:lang w:val="es-ES_tradnl"/>
        </w:rPr>
        <w:t xml:space="preserve"> </w:t>
      </w:r>
      <w:proofErr w:type="spellStart"/>
      <w:r w:rsidRPr="00C55F39">
        <w:rPr>
          <w:rFonts w:eastAsia="Calibri"/>
          <w:i/>
          <w:sz w:val="18"/>
          <w:szCs w:val="18"/>
          <w:lang w:val="es-ES_tradnl"/>
        </w:rPr>
        <w:t>Strongest</w:t>
      </w:r>
      <w:proofErr w:type="spellEnd"/>
      <w:r w:rsidRPr="00C55F39">
        <w:rPr>
          <w:rFonts w:eastAsia="Calibri"/>
          <w:i/>
          <w:sz w:val="18"/>
          <w:szCs w:val="18"/>
          <w:lang w:val="es-ES_tradnl"/>
        </w:rPr>
        <w:t xml:space="preserve">, 100 años: Memorias, fútbol, gloria y </w:t>
      </w:r>
      <w:proofErr w:type="spellStart"/>
      <w:r w:rsidRPr="00C55F39">
        <w:rPr>
          <w:rFonts w:eastAsia="Calibri"/>
          <w:i/>
          <w:sz w:val="18"/>
          <w:szCs w:val="18"/>
          <w:lang w:val="es-ES_tradnl"/>
        </w:rPr>
        <w:t>bolivianidad</w:t>
      </w:r>
      <w:proofErr w:type="spellEnd"/>
      <w:r w:rsidRPr="00C55F39">
        <w:rPr>
          <w:rFonts w:eastAsia="Calibri"/>
          <w:sz w:val="18"/>
          <w:szCs w:val="18"/>
          <w:lang w:val="es-ES_tradnl"/>
        </w:rPr>
        <w:t>, pp. 4-7.</w:t>
      </w:r>
    </w:p>
    <w:p w:rsidR="00971713" w:rsidRPr="00C55F39" w:rsidRDefault="00971713" w:rsidP="00971713">
      <w:pPr>
        <w:rPr>
          <w:rFonts w:eastAsia="Calibri"/>
          <w:sz w:val="18"/>
          <w:szCs w:val="18"/>
          <w:lang w:val="es-ES_tradnl"/>
        </w:rPr>
      </w:pPr>
      <w:r w:rsidRPr="00C55F39">
        <w:rPr>
          <w:rFonts w:eastAsia="Calibri"/>
          <w:sz w:val="18"/>
          <w:szCs w:val="18"/>
          <w:lang w:val="es-ES_tradnl"/>
        </w:rPr>
        <w:t xml:space="preserve">Quintana </w:t>
      </w:r>
      <w:proofErr w:type="spellStart"/>
      <w:r w:rsidRPr="00C55F39">
        <w:rPr>
          <w:rFonts w:eastAsia="Calibri"/>
          <w:sz w:val="18"/>
          <w:szCs w:val="18"/>
          <w:lang w:val="es-ES_tradnl"/>
        </w:rPr>
        <w:t>Condarco</w:t>
      </w:r>
      <w:proofErr w:type="spellEnd"/>
      <w:r w:rsidRPr="00C55F39">
        <w:rPr>
          <w:rFonts w:eastAsia="Calibri"/>
          <w:sz w:val="18"/>
          <w:szCs w:val="18"/>
          <w:lang w:val="es-ES_tradnl"/>
        </w:rPr>
        <w:t xml:space="preserve">, Raúl de la, y Ramiro </w:t>
      </w:r>
      <w:proofErr w:type="spellStart"/>
      <w:r w:rsidRPr="00C55F39">
        <w:rPr>
          <w:rFonts w:eastAsia="Calibri"/>
          <w:sz w:val="18"/>
          <w:szCs w:val="18"/>
          <w:lang w:val="es-ES_tradnl"/>
        </w:rPr>
        <w:t>Duchén</w:t>
      </w:r>
      <w:proofErr w:type="spellEnd"/>
      <w:r w:rsidRPr="00C55F39">
        <w:rPr>
          <w:rFonts w:eastAsia="Calibri"/>
          <w:sz w:val="18"/>
          <w:szCs w:val="18"/>
          <w:lang w:val="es-ES_tradnl"/>
        </w:rPr>
        <w:t xml:space="preserve"> </w:t>
      </w:r>
      <w:proofErr w:type="spellStart"/>
      <w:r w:rsidRPr="00C55F39">
        <w:rPr>
          <w:rFonts w:eastAsia="Calibri"/>
          <w:sz w:val="18"/>
          <w:szCs w:val="18"/>
          <w:lang w:val="es-ES_tradnl"/>
        </w:rPr>
        <w:t>Condarco</w:t>
      </w:r>
      <w:proofErr w:type="spellEnd"/>
      <w:r w:rsidRPr="00C55F39">
        <w:rPr>
          <w:rFonts w:eastAsia="Calibri"/>
          <w:sz w:val="18"/>
          <w:szCs w:val="18"/>
          <w:lang w:val="es-ES_tradnl"/>
        </w:rPr>
        <w:t xml:space="preserve">, </w:t>
      </w:r>
      <w:r w:rsidRPr="00C55F39">
        <w:rPr>
          <w:rFonts w:eastAsia="Calibri"/>
          <w:i/>
          <w:sz w:val="18"/>
          <w:szCs w:val="18"/>
          <w:lang w:val="es-ES_tradnl"/>
        </w:rPr>
        <w:t>Pasión por la palabra. El periodismo boliviano a través de sus protagonistas</w:t>
      </w:r>
      <w:r w:rsidRPr="00C55F39">
        <w:rPr>
          <w:rFonts w:eastAsia="Calibri"/>
          <w:sz w:val="18"/>
          <w:szCs w:val="18"/>
          <w:lang w:val="es-ES_tradnl"/>
        </w:rPr>
        <w:t xml:space="preserve">, </w:t>
      </w:r>
      <w:smartTag w:uri="urn:schemas-microsoft-com:office:smarttags" w:element="PersonName">
        <w:smartTagPr>
          <w:attr w:name="ProductID" w:val="La Paz"/>
        </w:smartTagPr>
        <w:r w:rsidRPr="00C55F39">
          <w:rPr>
            <w:rFonts w:eastAsia="Calibri"/>
            <w:sz w:val="18"/>
            <w:szCs w:val="18"/>
            <w:lang w:val="es-ES_tradnl"/>
          </w:rPr>
          <w:t>La Paz</w:t>
        </w:r>
      </w:smartTag>
      <w:r w:rsidRPr="00C55F39">
        <w:rPr>
          <w:rFonts w:eastAsia="Calibri"/>
          <w:sz w:val="18"/>
          <w:szCs w:val="18"/>
          <w:lang w:val="es-ES_tradnl"/>
        </w:rPr>
        <w:t>, Producciones “CIMA”, 1992.</w:t>
      </w:r>
    </w:p>
    <w:p w:rsidR="00971713" w:rsidRPr="00C55F39" w:rsidRDefault="00971713" w:rsidP="00971713">
      <w:pPr>
        <w:rPr>
          <w:rFonts w:eastAsia="Calibri"/>
          <w:sz w:val="18"/>
          <w:szCs w:val="18"/>
          <w:lang w:val="es-ES_tradnl"/>
        </w:rPr>
      </w:pPr>
      <w:proofErr w:type="spellStart"/>
      <w:r w:rsidRPr="00C55F39">
        <w:rPr>
          <w:rFonts w:eastAsia="Calibri"/>
          <w:sz w:val="18"/>
          <w:szCs w:val="18"/>
          <w:lang w:val="es-ES_tradnl"/>
        </w:rPr>
        <w:lastRenderedPageBreak/>
        <w:t>Sempértegui</w:t>
      </w:r>
      <w:proofErr w:type="spellEnd"/>
      <w:r w:rsidRPr="00C55F39">
        <w:rPr>
          <w:rFonts w:eastAsia="Calibri"/>
          <w:sz w:val="18"/>
          <w:szCs w:val="18"/>
          <w:lang w:val="es-ES_tradnl"/>
        </w:rPr>
        <w:t xml:space="preserve">, Rafael, “Hombres fundamentales”, en </w:t>
      </w:r>
      <w:proofErr w:type="spellStart"/>
      <w:r w:rsidRPr="00C55F39">
        <w:rPr>
          <w:rFonts w:eastAsia="Calibri"/>
          <w:i/>
          <w:sz w:val="18"/>
          <w:szCs w:val="18"/>
          <w:lang w:val="es-ES_tradnl"/>
        </w:rPr>
        <w:t>The</w:t>
      </w:r>
      <w:proofErr w:type="spellEnd"/>
      <w:r w:rsidRPr="00C55F39">
        <w:rPr>
          <w:rFonts w:eastAsia="Calibri"/>
          <w:i/>
          <w:sz w:val="18"/>
          <w:szCs w:val="18"/>
          <w:lang w:val="es-ES_tradnl"/>
        </w:rPr>
        <w:t xml:space="preserve"> </w:t>
      </w:r>
      <w:proofErr w:type="spellStart"/>
      <w:r w:rsidRPr="00C55F39">
        <w:rPr>
          <w:rFonts w:eastAsia="Calibri"/>
          <w:i/>
          <w:sz w:val="18"/>
          <w:szCs w:val="18"/>
          <w:lang w:val="es-ES_tradnl"/>
        </w:rPr>
        <w:t>Strongest</w:t>
      </w:r>
      <w:proofErr w:type="spellEnd"/>
      <w:r w:rsidRPr="00C55F39">
        <w:rPr>
          <w:rFonts w:eastAsia="Calibri"/>
          <w:i/>
          <w:sz w:val="18"/>
          <w:szCs w:val="18"/>
          <w:lang w:val="es-ES_tradnl"/>
        </w:rPr>
        <w:t xml:space="preserve"> 1908-2008: El Tigre amado, El Gráfico</w:t>
      </w:r>
      <w:r w:rsidRPr="00C55F39">
        <w:rPr>
          <w:rFonts w:eastAsia="Calibri"/>
          <w:sz w:val="18"/>
          <w:szCs w:val="18"/>
          <w:lang w:val="es-ES_tradnl"/>
        </w:rPr>
        <w:t xml:space="preserve">. Libro de Colección, enero de 2009, Buenos Aires, pp. 36-39. </w:t>
      </w:r>
    </w:p>
    <w:p w:rsidR="00971713" w:rsidRPr="00C55F39" w:rsidRDefault="00971713" w:rsidP="00971713">
      <w:pPr>
        <w:rPr>
          <w:rFonts w:eastAsia="Calibri"/>
          <w:sz w:val="18"/>
          <w:szCs w:val="18"/>
          <w:lang w:val="es-ES_tradnl"/>
        </w:rPr>
      </w:pPr>
      <w:r w:rsidRPr="00C55F39">
        <w:rPr>
          <w:rFonts w:eastAsia="Calibri"/>
          <w:sz w:val="18"/>
          <w:szCs w:val="18"/>
          <w:lang w:val="es-ES_tradnl"/>
        </w:rPr>
        <w:t>La fotografía proviene del libro de Freddy Oporto Lens.</w:t>
      </w:r>
    </w:p>
    <w:p w:rsidR="00971713" w:rsidRPr="00C55F39" w:rsidRDefault="00971713" w:rsidP="00971713">
      <w:pPr>
        <w:rPr>
          <w:rFonts w:eastAsia="Calibri"/>
          <w:sz w:val="18"/>
          <w:szCs w:val="18"/>
          <w:lang w:val="es-ES_tradnl"/>
        </w:rPr>
      </w:pPr>
    </w:p>
    <w:p w:rsidR="00971713" w:rsidRPr="00C55F39" w:rsidRDefault="00971713" w:rsidP="00971713">
      <w:pPr>
        <w:rPr>
          <w:rFonts w:eastAsia="Calibri"/>
          <w:sz w:val="18"/>
          <w:szCs w:val="18"/>
          <w:lang w:val="es-ES_tradnl"/>
        </w:rPr>
      </w:pPr>
    </w:p>
    <w:p w:rsidR="00971713" w:rsidRPr="00C55F39" w:rsidRDefault="00971713" w:rsidP="00971713">
      <w:pPr>
        <w:rPr>
          <w:rFonts w:eastAsia="Calibri"/>
          <w:sz w:val="18"/>
          <w:szCs w:val="18"/>
          <w:lang w:val="es-ES_tradnl"/>
        </w:rPr>
      </w:pPr>
      <w:r w:rsidRPr="00C55F39">
        <w:rPr>
          <w:rFonts w:eastAsia="Calibri"/>
          <w:sz w:val="18"/>
          <w:szCs w:val="18"/>
          <w:lang w:val="es-ES_tradnl"/>
        </w:rPr>
        <w:t xml:space="preserve">       </w:t>
      </w:r>
    </w:p>
    <w:p w:rsidR="00971713" w:rsidRPr="00C55F39" w:rsidRDefault="00971713" w:rsidP="00971713">
      <w:pPr>
        <w:jc w:val="center"/>
        <w:rPr>
          <w:rFonts w:eastAsia="Calibri"/>
          <w:sz w:val="18"/>
          <w:szCs w:val="18"/>
          <w:lang w:val="es-ES_tradnl"/>
        </w:rPr>
      </w:pPr>
    </w:p>
    <w:p w:rsidR="00971713" w:rsidRPr="00C55F39" w:rsidRDefault="00971713" w:rsidP="00971713">
      <w:pPr>
        <w:jc w:val="center"/>
        <w:rPr>
          <w:rFonts w:eastAsia="Calibri"/>
          <w:sz w:val="18"/>
          <w:szCs w:val="18"/>
          <w:lang w:val="es-ES_tradnl"/>
        </w:rPr>
      </w:pPr>
    </w:p>
    <w:p w:rsidR="00971713" w:rsidRPr="00971713" w:rsidRDefault="00971713" w:rsidP="0043342E">
      <w:pPr>
        <w:rPr>
          <w:sz w:val="18"/>
          <w:szCs w:val="18"/>
        </w:rPr>
      </w:pPr>
    </w:p>
    <w:p w:rsidR="00F72D62" w:rsidRPr="00F72D62" w:rsidRDefault="00F72D62" w:rsidP="00F72D62">
      <w:pPr>
        <w:shd w:val="clear" w:color="auto" w:fill="FFFFFF"/>
        <w:spacing w:after="0" w:line="240" w:lineRule="auto"/>
        <w:rPr>
          <w:rFonts w:eastAsia="Times New Roman"/>
          <w:color w:val="222222"/>
          <w:sz w:val="18"/>
          <w:szCs w:val="18"/>
          <w:lang w:eastAsia="es-CR"/>
        </w:rPr>
      </w:pPr>
      <w:r w:rsidRPr="00F72D62">
        <w:rPr>
          <w:rFonts w:eastAsia="Times New Roman"/>
          <w:color w:val="222222"/>
          <w:sz w:val="18"/>
          <w:szCs w:val="18"/>
          <w:lang w:eastAsia="es-CR"/>
        </w:rPr>
        <w:t>ASUNTOS DE OTRO NIVEL</w:t>
      </w:r>
    </w:p>
    <w:p w:rsidR="00F72D62" w:rsidRPr="00F72D62" w:rsidRDefault="00F72D62" w:rsidP="00F72D62">
      <w:pPr>
        <w:shd w:val="clear" w:color="auto" w:fill="FFFFFF"/>
        <w:spacing w:after="0" w:line="240" w:lineRule="auto"/>
        <w:rPr>
          <w:rFonts w:eastAsia="Times New Roman"/>
          <w:color w:val="222222"/>
          <w:sz w:val="18"/>
          <w:szCs w:val="18"/>
          <w:lang w:eastAsia="es-CR"/>
        </w:rPr>
      </w:pPr>
      <w:r w:rsidRPr="00F72D62">
        <w:rPr>
          <w:rFonts w:eastAsia="Times New Roman"/>
          <w:color w:val="222222"/>
          <w:sz w:val="18"/>
          <w:szCs w:val="18"/>
          <w:lang w:eastAsia="es-CR"/>
        </w:rPr>
        <w:t xml:space="preserve">La Guerra entre la CONMEBOL y la Global </w:t>
      </w:r>
      <w:proofErr w:type="spellStart"/>
      <w:r w:rsidRPr="00F72D62">
        <w:rPr>
          <w:rFonts w:eastAsia="Times New Roman"/>
          <w:color w:val="222222"/>
          <w:sz w:val="18"/>
          <w:szCs w:val="18"/>
          <w:lang w:eastAsia="es-CR"/>
        </w:rPr>
        <w:t>Sports</w:t>
      </w:r>
      <w:proofErr w:type="spellEnd"/>
      <w:r w:rsidRPr="00F72D62">
        <w:rPr>
          <w:rFonts w:eastAsia="Times New Roman"/>
          <w:color w:val="222222"/>
          <w:sz w:val="18"/>
          <w:szCs w:val="18"/>
          <w:lang w:eastAsia="es-CR"/>
        </w:rPr>
        <w:t xml:space="preserve"> </w:t>
      </w:r>
      <w:proofErr w:type="spellStart"/>
      <w:r w:rsidRPr="00F72D62">
        <w:rPr>
          <w:rFonts w:eastAsia="Times New Roman"/>
          <w:color w:val="222222"/>
          <w:sz w:val="18"/>
          <w:szCs w:val="18"/>
          <w:lang w:eastAsia="es-CR"/>
        </w:rPr>
        <w:t>Partners</w:t>
      </w:r>
      <w:proofErr w:type="spellEnd"/>
      <w:r w:rsidRPr="00F72D62">
        <w:rPr>
          <w:rFonts w:eastAsia="Times New Roman"/>
          <w:color w:val="222222"/>
          <w:sz w:val="18"/>
          <w:szCs w:val="18"/>
          <w:lang w:eastAsia="es-CR"/>
        </w:rPr>
        <w:t xml:space="preserve">  (siendo su nombre comercial “Gol TV”) data desde 2006. En el mes de marzo desde ese año, dicha empresa le propuso al organismo sudamericano la instauración de un torneo paralelo al de la Copa Sudamericana, la “Copa de Campeones de América”, torneo reservado exclusivamente para los campeones de cada país y con 13 millones de dólares a repartirse. La CONMEBOL no responde a la primera oferta y Gol TV insiste mandando una carta detallando la distribución de los montos según las fases del torneo. En un fax muy sucinto, la Confederación responde que las fechas de la Copa Libertadores y de la Copa Sudamericana ocupan todo el calendario futbolístico a nivel de clubes, no dejando espacio para la realización de un torneo paralelo.</w:t>
      </w:r>
      <w:r w:rsidRPr="00971713">
        <w:rPr>
          <w:rFonts w:eastAsia="Times New Roman"/>
          <w:color w:val="222222"/>
          <w:sz w:val="18"/>
          <w:szCs w:val="18"/>
          <w:lang w:eastAsia="es-CR"/>
        </w:rPr>
        <w:br/>
      </w:r>
    </w:p>
    <w:p w:rsidR="00F72D62" w:rsidRPr="00F72D62" w:rsidRDefault="00F72D62" w:rsidP="00F72D62">
      <w:pPr>
        <w:shd w:val="clear" w:color="auto" w:fill="FFFFFF"/>
        <w:spacing w:after="0" w:line="240" w:lineRule="auto"/>
        <w:rPr>
          <w:rFonts w:eastAsia="Times New Roman"/>
          <w:color w:val="222222"/>
          <w:sz w:val="18"/>
          <w:szCs w:val="18"/>
          <w:lang w:eastAsia="es-CR"/>
        </w:rPr>
      </w:pPr>
      <w:r w:rsidRPr="00F72D62">
        <w:rPr>
          <w:rFonts w:eastAsia="Times New Roman"/>
          <w:color w:val="222222"/>
          <w:sz w:val="18"/>
          <w:szCs w:val="18"/>
          <w:lang w:eastAsia="es-CR"/>
        </w:rPr>
        <w:t xml:space="preserve">Ese mismo día, el principal accionista de Gol TV, el millonario uruguayo Paco Casal (otro accionista es Enzo </w:t>
      </w:r>
      <w:proofErr w:type="spellStart"/>
      <w:r w:rsidRPr="00F72D62">
        <w:rPr>
          <w:rFonts w:eastAsia="Times New Roman"/>
          <w:color w:val="222222"/>
          <w:sz w:val="18"/>
          <w:szCs w:val="18"/>
          <w:lang w:eastAsia="es-CR"/>
        </w:rPr>
        <w:t>Francéscoli</w:t>
      </w:r>
      <w:proofErr w:type="spellEnd"/>
      <w:r w:rsidRPr="00F72D62">
        <w:rPr>
          <w:rFonts w:eastAsia="Times New Roman"/>
          <w:color w:val="222222"/>
          <w:sz w:val="18"/>
          <w:szCs w:val="18"/>
          <w:lang w:eastAsia="es-CR"/>
        </w:rPr>
        <w:t xml:space="preserve">), manda un fax a la CONMEBOL para que se revea la decisión, dando a conocer un sistema de fechas que sería completamente compatible con aquellas de otros torneos, explicando el formato de la competencia e incluso aumentando en 700 mil dólares la oferta original. Aparentemente, Casal se entera en los pasillos del medio televisivo que la Confederación piensa que tendría un problema legal muy grande si es que se negocia un torneo paralelo con una empresa que no sea la Fox </w:t>
      </w:r>
      <w:proofErr w:type="spellStart"/>
      <w:r w:rsidRPr="00F72D62">
        <w:rPr>
          <w:rFonts w:eastAsia="Times New Roman"/>
          <w:color w:val="222222"/>
          <w:sz w:val="18"/>
          <w:szCs w:val="18"/>
          <w:lang w:eastAsia="es-CR"/>
        </w:rPr>
        <w:t>Sports</w:t>
      </w:r>
      <w:proofErr w:type="spellEnd"/>
      <w:r w:rsidRPr="00F72D62">
        <w:rPr>
          <w:rFonts w:eastAsia="Times New Roman"/>
          <w:color w:val="222222"/>
          <w:sz w:val="18"/>
          <w:szCs w:val="18"/>
          <w:lang w:eastAsia="es-CR"/>
        </w:rPr>
        <w:t xml:space="preserve"> </w:t>
      </w:r>
      <w:proofErr w:type="spellStart"/>
      <w:r w:rsidRPr="00F72D62">
        <w:rPr>
          <w:rFonts w:eastAsia="Times New Roman"/>
          <w:color w:val="222222"/>
          <w:sz w:val="18"/>
          <w:szCs w:val="18"/>
          <w:lang w:eastAsia="es-CR"/>
        </w:rPr>
        <w:t>Latin</w:t>
      </w:r>
      <w:proofErr w:type="spellEnd"/>
      <w:r w:rsidRPr="00F72D62">
        <w:rPr>
          <w:rFonts w:eastAsia="Times New Roman"/>
          <w:color w:val="222222"/>
          <w:sz w:val="18"/>
          <w:szCs w:val="18"/>
          <w:lang w:eastAsia="es-CR"/>
        </w:rPr>
        <w:t xml:space="preserve"> </w:t>
      </w:r>
      <w:proofErr w:type="spellStart"/>
      <w:r w:rsidRPr="00F72D62">
        <w:rPr>
          <w:rFonts w:eastAsia="Times New Roman"/>
          <w:color w:val="222222"/>
          <w:sz w:val="18"/>
          <w:szCs w:val="18"/>
          <w:lang w:eastAsia="es-CR"/>
        </w:rPr>
        <w:t>America</w:t>
      </w:r>
      <w:proofErr w:type="spellEnd"/>
      <w:r w:rsidRPr="00F72D62">
        <w:rPr>
          <w:rFonts w:eastAsia="Times New Roman"/>
          <w:color w:val="222222"/>
          <w:sz w:val="18"/>
          <w:szCs w:val="18"/>
          <w:lang w:eastAsia="es-CR"/>
        </w:rPr>
        <w:t>. Inmediatamente, Gol TV prepara un documento donde explica que la realización del torneo propuesto duplicaría las ganancias para los clubes y para la misma Confederación con respecto a la Copa Sudamericana y que el contrato con otras empresas, al haber sido suscrito en la sede de la CONMEBOL en Asunción, no acarrearía problemas judiciales ni con televisoras ni por conflicto de fechas. Los dirigentes de ambas partes acceden a reunirse pero no llegan ningún acuerdo y en una dura misiva remitida por  Gol TV, se argumenta que es muy difícil entender porque la CONMEBOL no accede a obtener una bolsa total de casi 40 millones de dólares de manera legal (entre sponsors, derechos de transmisión y de explotación de imagen), siendo uno de sus compromisos el fomento al deporte y a la base económica de los clubes. La Confederación responde que se ratifica en sus decisiones pero no da ningún argumento técnico o económico.</w:t>
      </w:r>
    </w:p>
    <w:p w:rsidR="00F72D62" w:rsidRPr="00F72D62" w:rsidRDefault="00F72D62" w:rsidP="00F72D62">
      <w:pPr>
        <w:shd w:val="clear" w:color="auto" w:fill="FFFFFF"/>
        <w:spacing w:after="0" w:line="240" w:lineRule="auto"/>
        <w:rPr>
          <w:rFonts w:eastAsia="Times New Roman"/>
          <w:color w:val="222222"/>
          <w:sz w:val="18"/>
          <w:szCs w:val="18"/>
          <w:lang w:eastAsia="es-CR"/>
        </w:rPr>
      </w:pPr>
    </w:p>
    <w:p w:rsidR="00F72D62" w:rsidRPr="00F72D62" w:rsidRDefault="00F72D62" w:rsidP="00F72D62">
      <w:pPr>
        <w:shd w:val="clear" w:color="auto" w:fill="FFFFFF"/>
        <w:spacing w:after="0" w:line="240" w:lineRule="auto"/>
        <w:rPr>
          <w:rFonts w:eastAsia="Times New Roman"/>
          <w:color w:val="222222"/>
          <w:sz w:val="18"/>
          <w:szCs w:val="18"/>
          <w:lang w:eastAsia="es-CR"/>
        </w:rPr>
      </w:pPr>
      <w:r w:rsidRPr="00F72D62">
        <w:rPr>
          <w:rFonts w:eastAsia="Times New Roman"/>
          <w:color w:val="222222"/>
          <w:sz w:val="18"/>
          <w:szCs w:val="18"/>
          <w:lang w:eastAsia="es-CR"/>
        </w:rPr>
        <w:t xml:space="preserve">En marzo de 2010, Gol TV anuncia públicamente su intención de disputar a Fox los derechos de la Copa Libertadores y Copa Sudamericana y oferta 270 millones de dólares por ambos torneos para los años 2011 a 2014. Varias notas de prensa afirmaban que esa oferta sobrepasaba por casi un 45% a la de Fox. Aun así, la CONMEBOL se niega a negociar y firma nuevamente con Fox. En octubre de este año, Gol TV oferta por ambos torneos para 2015, 125 millones; para 2016, 130 millones (la misma cifra para 2017); para 2018, 135 </w:t>
      </w:r>
      <w:proofErr w:type="gramStart"/>
      <w:r w:rsidRPr="00F72D62">
        <w:rPr>
          <w:rFonts w:eastAsia="Times New Roman"/>
          <w:color w:val="222222"/>
          <w:sz w:val="18"/>
          <w:szCs w:val="18"/>
          <w:lang w:eastAsia="es-CR"/>
        </w:rPr>
        <w:t>millones</w:t>
      </w:r>
      <w:proofErr w:type="gramEnd"/>
      <w:r w:rsidRPr="00F72D62">
        <w:rPr>
          <w:rFonts w:eastAsia="Times New Roman"/>
          <w:color w:val="222222"/>
          <w:sz w:val="18"/>
          <w:szCs w:val="18"/>
          <w:lang w:eastAsia="es-CR"/>
        </w:rPr>
        <w:t>; para 2019, 140 millones y para 2020, 145 millones. Se rumorea que la cifra supera en un 700% la oferta de Fox. Un dirigente ecuatoriano declaró que para 2014, los clubes sudamericanos tendrán que repartirse solamente una bolsa de 30 millones de dólares, tanto para Libertadores como para Sudamericana.</w:t>
      </w:r>
    </w:p>
    <w:p w:rsidR="00F72D62" w:rsidRPr="00F72D62" w:rsidRDefault="00F72D62" w:rsidP="00F72D62">
      <w:pPr>
        <w:shd w:val="clear" w:color="auto" w:fill="FFFFFF"/>
        <w:spacing w:after="0" w:line="240" w:lineRule="auto"/>
        <w:rPr>
          <w:rFonts w:eastAsia="Times New Roman"/>
          <w:color w:val="222222"/>
          <w:sz w:val="18"/>
          <w:szCs w:val="18"/>
          <w:lang w:eastAsia="es-CR"/>
        </w:rPr>
      </w:pPr>
    </w:p>
    <w:p w:rsidR="00F72D62" w:rsidRPr="00F72D62" w:rsidRDefault="00F72D62" w:rsidP="00F72D62">
      <w:pPr>
        <w:shd w:val="clear" w:color="auto" w:fill="FFFFFF"/>
        <w:spacing w:after="0" w:line="240" w:lineRule="auto"/>
        <w:rPr>
          <w:rFonts w:eastAsia="Times New Roman"/>
          <w:color w:val="222222"/>
          <w:sz w:val="18"/>
          <w:szCs w:val="18"/>
          <w:lang w:eastAsia="es-CR"/>
        </w:rPr>
      </w:pPr>
      <w:r w:rsidRPr="00F72D62">
        <w:rPr>
          <w:rFonts w:eastAsia="Times New Roman"/>
          <w:color w:val="222222"/>
          <w:sz w:val="18"/>
          <w:szCs w:val="18"/>
          <w:lang w:eastAsia="es-CR"/>
        </w:rPr>
        <w:t>Ahora Paco Casal ha contraatacado. Ha ensamblado a un conjunto de ex jugadores, dirigentes y periodistas que cuestionan el manejo económico de la CONMEBOL, como también su posición con respecto a la edad de sus dirigentes (su presidente, el uruguayo Eugenio Figueredo, tiene 81 años), su compromiso con el desarrollo regional del fútbol y sus políticas de estimulación al bienestar de sus clubes afiliados.</w:t>
      </w:r>
      <w:r w:rsidRPr="00971713">
        <w:rPr>
          <w:rFonts w:eastAsia="Times New Roman"/>
          <w:color w:val="222222"/>
          <w:sz w:val="18"/>
          <w:szCs w:val="18"/>
          <w:lang w:eastAsia="es-CR"/>
        </w:rPr>
        <w:br/>
      </w:r>
    </w:p>
    <w:p w:rsidR="00F72D62" w:rsidRPr="00F72D62" w:rsidRDefault="00F72D62" w:rsidP="00F72D62">
      <w:pPr>
        <w:shd w:val="clear" w:color="auto" w:fill="FFFFFF"/>
        <w:spacing w:after="0" w:line="240" w:lineRule="auto"/>
        <w:rPr>
          <w:rFonts w:eastAsia="Times New Roman"/>
          <w:color w:val="222222"/>
          <w:sz w:val="18"/>
          <w:szCs w:val="18"/>
          <w:lang w:eastAsia="es-CR"/>
        </w:rPr>
      </w:pPr>
      <w:r w:rsidRPr="00F72D62">
        <w:rPr>
          <w:rFonts w:eastAsia="Times New Roman"/>
          <w:color w:val="222222"/>
          <w:sz w:val="18"/>
          <w:szCs w:val="18"/>
          <w:lang w:eastAsia="es-CR"/>
        </w:rPr>
        <w:t xml:space="preserve">Maradona, Chilavert y Romario, entre otros, forman parte frontal de este cuestionamiento. Afirman que entre 2010 y 2012, la CONMEBOL  declaró que ingresaron 119 millones de dólares a sus arcas, cuando en realidad puede que hayan sido alrededor de 300 millones. También dicen que dos de los hijos de Figueredo trabajan en puestos clave de la Confederación y que entre 2015 y 2020, la misma dejará de percibir 430 millones de </w:t>
      </w:r>
      <w:r w:rsidRPr="00F72D62">
        <w:rPr>
          <w:rFonts w:eastAsia="Times New Roman"/>
          <w:color w:val="222222"/>
          <w:sz w:val="18"/>
          <w:szCs w:val="18"/>
          <w:lang w:eastAsia="es-CR"/>
        </w:rPr>
        <w:lastRenderedPageBreak/>
        <w:t xml:space="preserve">dólares si es que sigue con el contrato actual y no acepta la oferta de Gol TV. En Bolivia, Oriente, Bolívar, </w:t>
      </w:r>
      <w:proofErr w:type="spellStart"/>
      <w:r w:rsidRPr="00F72D62">
        <w:rPr>
          <w:rFonts w:eastAsia="Times New Roman"/>
          <w:color w:val="222222"/>
          <w:sz w:val="18"/>
          <w:szCs w:val="18"/>
          <w:lang w:eastAsia="es-CR"/>
        </w:rPr>
        <w:t>Blooming</w:t>
      </w:r>
      <w:proofErr w:type="spellEnd"/>
      <w:r w:rsidRPr="00F72D62">
        <w:rPr>
          <w:rFonts w:eastAsia="Times New Roman"/>
          <w:color w:val="222222"/>
          <w:sz w:val="18"/>
          <w:szCs w:val="18"/>
          <w:lang w:eastAsia="es-CR"/>
        </w:rPr>
        <w:t xml:space="preserve"> y </w:t>
      </w:r>
      <w:proofErr w:type="spellStart"/>
      <w:r w:rsidRPr="00F72D62">
        <w:rPr>
          <w:rFonts w:eastAsia="Times New Roman"/>
          <w:color w:val="222222"/>
          <w:sz w:val="18"/>
          <w:szCs w:val="18"/>
          <w:lang w:eastAsia="es-CR"/>
        </w:rPr>
        <w:t>Destroyers</w:t>
      </w:r>
      <w:proofErr w:type="spellEnd"/>
      <w:r w:rsidRPr="00F72D62">
        <w:rPr>
          <w:rFonts w:eastAsia="Times New Roman"/>
          <w:color w:val="222222"/>
          <w:sz w:val="18"/>
          <w:szCs w:val="18"/>
          <w:lang w:eastAsia="es-CR"/>
        </w:rPr>
        <w:t xml:space="preserve"> participaron en una reunión donde se les informó del asunto, porque lo que Casal quiere estructurar es un movimiento amplio de censura y de cuestionamiento. Y ya viene siendo tiempo.  </w:t>
      </w:r>
    </w:p>
    <w:p w:rsidR="00F72D62" w:rsidRDefault="00F72D62" w:rsidP="0043342E">
      <w:pPr>
        <w:rPr>
          <w:sz w:val="18"/>
          <w:szCs w:val="18"/>
        </w:rPr>
      </w:pPr>
    </w:p>
    <w:p w:rsidR="00AB075D" w:rsidRDefault="00AB075D" w:rsidP="0043342E">
      <w:pPr>
        <w:rPr>
          <w:sz w:val="18"/>
          <w:szCs w:val="18"/>
        </w:rPr>
      </w:pPr>
      <w:r>
        <w:rPr>
          <w:sz w:val="18"/>
          <w:szCs w:val="18"/>
        </w:rPr>
        <w:t>DESDE EL SOFÁ DE LA SUEGRA…</w:t>
      </w:r>
    </w:p>
    <w:p w:rsidR="00AB075D" w:rsidRDefault="00AB075D" w:rsidP="0043342E">
      <w:pPr>
        <w:rPr>
          <w:sz w:val="18"/>
          <w:szCs w:val="18"/>
        </w:rPr>
      </w:pPr>
      <w:r>
        <w:rPr>
          <w:sz w:val="18"/>
          <w:szCs w:val="18"/>
        </w:rPr>
        <w:t xml:space="preserve">Impresionante </w:t>
      </w:r>
      <w:r w:rsidR="00987C11">
        <w:rPr>
          <w:sz w:val="18"/>
          <w:szCs w:val="18"/>
        </w:rPr>
        <w:t>cantidad</w:t>
      </w:r>
      <w:r>
        <w:rPr>
          <w:sz w:val="18"/>
          <w:szCs w:val="18"/>
        </w:rPr>
        <w:t xml:space="preserve"> de público en el </w:t>
      </w:r>
      <w:proofErr w:type="spellStart"/>
      <w:r>
        <w:rPr>
          <w:sz w:val="18"/>
          <w:szCs w:val="18"/>
        </w:rPr>
        <w:t>Tahuichi</w:t>
      </w:r>
      <w:proofErr w:type="spellEnd"/>
      <w:r>
        <w:rPr>
          <w:sz w:val="18"/>
          <w:szCs w:val="18"/>
        </w:rPr>
        <w:t xml:space="preserve"> Aguilera (calculaban unas 25.000 personas), fruto de una intensa campaña realizada por </w:t>
      </w:r>
      <w:r w:rsidR="00751084">
        <w:rPr>
          <w:sz w:val="18"/>
          <w:szCs w:val="18"/>
        </w:rPr>
        <w:t>l</w:t>
      </w:r>
      <w:r>
        <w:rPr>
          <w:sz w:val="18"/>
          <w:szCs w:val="18"/>
        </w:rPr>
        <w:t xml:space="preserve">a dirigencia de la academia cruceña durante toda la semana, en la que invitaban a su hinchada a la ‘gran caravana’ celebrando el ‘Día del hincha </w:t>
      </w:r>
      <w:proofErr w:type="spellStart"/>
      <w:r>
        <w:rPr>
          <w:sz w:val="18"/>
          <w:szCs w:val="18"/>
        </w:rPr>
        <w:t>Bloominista</w:t>
      </w:r>
      <w:proofErr w:type="spellEnd"/>
      <w:r>
        <w:rPr>
          <w:sz w:val="18"/>
          <w:szCs w:val="18"/>
        </w:rPr>
        <w:t xml:space="preserve">’, y </w:t>
      </w:r>
      <w:r w:rsidR="00987C11">
        <w:rPr>
          <w:sz w:val="18"/>
          <w:szCs w:val="18"/>
        </w:rPr>
        <w:t xml:space="preserve">con una oferta de precios </w:t>
      </w:r>
      <w:r w:rsidR="00751084">
        <w:rPr>
          <w:sz w:val="18"/>
          <w:szCs w:val="18"/>
        </w:rPr>
        <w:t xml:space="preserve">de las entradas </w:t>
      </w:r>
      <w:r w:rsidR="00987C11">
        <w:rPr>
          <w:sz w:val="18"/>
          <w:szCs w:val="18"/>
        </w:rPr>
        <w:t>increíble</w:t>
      </w:r>
      <w:r w:rsidR="00751084">
        <w:rPr>
          <w:sz w:val="18"/>
          <w:szCs w:val="18"/>
        </w:rPr>
        <w:t>….;</w:t>
      </w:r>
      <w:r w:rsidR="00987C11">
        <w:rPr>
          <w:sz w:val="18"/>
          <w:szCs w:val="18"/>
        </w:rPr>
        <w:t xml:space="preserve"> pues con un boleto</w:t>
      </w:r>
      <w:r w:rsidR="00751084">
        <w:rPr>
          <w:sz w:val="18"/>
          <w:szCs w:val="18"/>
        </w:rPr>
        <w:t xml:space="preserve"> de varón mayor, </w:t>
      </w:r>
      <w:r w:rsidR="00987C11">
        <w:rPr>
          <w:sz w:val="18"/>
          <w:szCs w:val="18"/>
        </w:rPr>
        <w:t xml:space="preserve"> ingresaban las mujeres y niños que uno quisiese…</w:t>
      </w:r>
    </w:p>
    <w:p w:rsidR="00751084" w:rsidRDefault="00751084" w:rsidP="0043342E">
      <w:pPr>
        <w:rPr>
          <w:sz w:val="18"/>
          <w:szCs w:val="18"/>
        </w:rPr>
      </w:pPr>
      <w:r>
        <w:rPr>
          <w:sz w:val="18"/>
          <w:szCs w:val="18"/>
        </w:rPr>
        <w:t>No obstante la poco frecuente gran cantidad de hinchas celestes</w:t>
      </w:r>
      <w:r w:rsidR="00F352D1">
        <w:rPr>
          <w:sz w:val="18"/>
          <w:szCs w:val="18"/>
        </w:rPr>
        <w:t xml:space="preserve"> en el estadio</w:t>
      </w:r>
      <w:r>
        <w:rPr>
          <w:sz w:val="18"/>
          <w:szCs w:val="18"/>
        </w:rPr>
        <w:t xml:space="preserve">, </w:t>
      </w:r>
      <w:r w:rsidR="00F352D1">
        <w:rPr>
          <w:sz w:val="18"/>
          <w:szCs w:val="18"/>
        </w:rPr>
        <w:t xml:space="preserve"> </w:t>
      </w:r>
      <w:r>
        <w:rPr>
          <w:sz w:val="18"/>
          <w:szCs w:val="18"/>
        </w:rPr>
        <w:t xml:space="preserve">la </w:t>
      </w:r>
      <w:proofErr w:type="spellStart"/>
      <w:r>
        <w:rPr>
          <w:sz w:val="18"/>
          <w:szCs w:val="18"/>
        </w:rPr>
        <w:t>UltraSur</w:t>
      </w:r>
      <w:proofErr w:type="spellEnd"/>
      <w:r>
        <w:rPr>
          <w:sz w:val="18"/>
          <w:szCs w:val="18"/>
        </w:rPr>
        <w:t xml:space="preserve">  Filial Santa Cruz estaba allí alentando y apoyando como siempre, en la curva que tradicionalmente le pertenece al a</w:t>
      </w:r>
      <w:r w:rsidR="00F352D1">
        <w:rPr>
          <w:sz w:val="18"/>
          <w:szCs w:val="18"/>
        </w:rPr>
        <w:t xml:space="preserve"> </w:t>
      </w:r>
      <w:r>
        <w:rPr>
          <w:sz w:val="18"/>
          <w:szCs w:val="18"/>
        </w:rPr>
        <w:t>la hinchada del Oriente Petrolero.</w:t>
      </w:r>
    </w:p>
    <w:p w:rsidR="00751084" w:rsidRDefault="00751084" w:rsidP="0043342E">
      <w:pPr>
        <w:rPr>
          <w:sz w:val="18"/>
          <w:szCs w:val="18"/>
        </w:rPr>
      </w:pPr>
      <w:r>
        <w:rPr>
          <w:sz w:val="18"/>
          <w:szCs w:val="18"/>
        </w:rPr>
        <w:t xml:space="preserve">Algo realmente anecdótico…, ambos guardametas llevaban el mismo nombre y apellido: Daniel Vaca; con la diferencia que el de </w:t>
      </w:r>
      <w:proofErr w:type="spellStart"/>
      <w:r w:rsidR="00606AAB">
        <w:rPr>
          <w:sz w:val="18"/>
          <w:szCs w:val="18"/>
        </w:rPr>
        <w:t>B</w:t>
      </w:r>
      <w:r>
        <w:rPr>
          <w:sz w:val="18"/>
          <w:szCs w:val="18"/>
        </w:rPr>
        <w:t>looming</w:t>
      </w:r>
      <w:proofErr w:type="spellEnd"/>
      <w:r>
        <w:rPr>
          <w:sz w:val="18"/>
          <w:szCs w:val="18"/>
        </w:rPr>
        <w:t xml:space="preserve"> en su tiempo libre se dedica a</w:t>
      </w:r>
      <w:r w:rsidR="00606AAB">
        <w:rPr>
          <w:sz w:val="18"/>
          <w:szCs w:val="18"/>
        </w:rPr>
        <w:t xml:space="preserve"> </w:t>
      </w:r>
      <w:r>
        <w:rPr>
          <w:sz w:val="18"/>
          <w:szCs w:val="18"/>
        </w:rPr>
        <w:t xml:space="preserve">trabajar de taxista, mientras que nuestro portero </w:t>
      </w:r>
      <w:r w:rsidR="00606AAB">
        <w:rPr>
          <w:sz w:val="18"/>
          <w:szCs w:val="18"/>
        </w:rPr>
        <w:t>nos han comentado las malas lenguas que es medio marxista…</w:t>
      </w:r>
    </w:p>
    <w:p w:rsidR="00606AAB" w:rsidRDefault="00606AAB" w:rsidP="0043342E">
      <w:pPr>
        <w:rPr>
          <w:sz w:val="18"/>
          <w:szCs w:val="18"/>
        </w:rPr>
      </w:pPr>
      <w:r>
        <w:rPr>
          <w:sz w:val="18"/>
          <w:szCs w:val="18"/>
        </w:rPr>
        <w:t>El árbitro…., cuándo no estos mediocres soplapitos influyendo en los resultados y siendo localistas…; pero es obvio, en un fútbol tan malo como es el boliviano, no podríamos tener buenos árbitros…,  aunque estos son de los peorcito de</w:t>
      </w:r>
      <w:r w:rsidR="00F352D1">
        <w:rPr>
          <w:sz w:val="18"/>
          <w:szCs w:val="18"/>
        </w:rPr>
        <w:t xml:space="preserve"> todos los elementos de</w:t>
      </w:r>
      <w:r>
        <w:rPr>
          <w:sz w:val="18"/>
          <w:szCs w:val="18"/>
        </w:rPr>
        <w:t>l balompié nacional…</w:t>
      </w:r>
    </w:p>
    <w:p w:rsidR="00606AAB" w:rsidRDefault="00606AAB" w:rsidP="0043342E">
      <w:pPr>
        <w:rPr>
          <w:sz w:val="18"/>
          <w:szCs w:val="18"/>
        </w:rPr>
      </w:pPr>
      <w:r>
        <w:rPr>
          <w:sz w:val="18"/>
          <w:szCs w:val="18"/>
        </w:rPr>
        <w:t xml:space="preserve">Si la expulsión de Barrera hubiese sido ‘correctamente’ interpretado por el </w:t>
      </w:r>
      <w:proofErr w:type="spellStart"/>
      <w:r>
        <w:rPr>
          <w:sz w:val="18"/>
          <w:szCs w:val="18"/>
        </w:rPr>
        <w:t>sr.</w:t>
      </w:r>
      <w:proofErr w:type="spellEnd"/>
      <w:r>
        <w:rPr>
          <w:sz w:val="18"/>
          <w:szCs w:val="18"/>
        </w:rPr>
        <w:t xml:space="preserve"> Orozco</w:t>
      </w:r>
      <w:proofErr w:type="gramStart"/>
      <w:r>
        <w:rPr>
          <w:sz w:val="18"/>
          <w:szCs w:val="18"/>
        </w:rPr>
        <w:t>…, ¿por</w:t>
      </w:r>
      <w:proofErr w:type="gramEnd"/>
      <w:r>
        <w:rPr>
          <w:sz w:val="18"/>
          <w:szCs w:val="18"/>
        </w:rPr>
        <w:t xml:space="preserve"> qué no aplicó el mismo criterio cuando a Escobar lo empujaron hasta mandarlo a estrellarse contra los paneles de propaganda?...;  no pues…, estos </w:t>
      </w:r>
      <w:r w:rsidR="000E5474">
        <w:rPr>
          <w:sz w:val="18"/>
          <w:szCs w:val="18"/>
        </w:rPr>
        <w:t>árbitros</w:t>
      </w:r>
      <w:r>
        <w:rPr>
          <w:sz w:val="18"/>
          <w:szCs w:val="18"/>
        </w:rPr>
        <w:t xml:space="preserve"> meones qué se van a atrever a hacer eso contra el equipo local…</w:t>
      </w:r>
    </w:p>
    <w:p w:rsidR="00987C11" w:rsidRDefault="00606AAB" w:rsidP="0043342E">
      <w:pPr>
        <w:rPr>
          <w:sz w:val="18"/>
          <w:szCs w:val="18"/>
        </w:rPr>
      </w:pPr>
      <w:r>
        <w:rPr>
          <w:sz w:val="18"/>
          <w:szCs w:val="18"/>
        </w:rPr>
        <w:t xml:space="preserve">Abraham Cabrera recibió su 5ta. </w:t>
      </w:r>
      <w:r w:rsidR="000E5474">
        <w:rPr>
          <w:sz w:val="18"/>
          <w:szCs w:val="18"/>
        </w:rPr>
        <w:t>Amarilla</w:t>
      </w:r>
      <w:r>
        <w:rPr>
          <w:sz w:val="18"/>
          <w:szCs w:val="18"/>
        </w:rPr>
        <w:t xml:space="preserve">, la que sumada a la expulsión de </w:t>
      </w:r>
      <w:r w:rsidR="000E5474">
        <w:rPr>
          <w:sz w:val="18"/>
          <w:szCs w:val="18"/>
        </w:rPr>
        <w:t>Barrera</w:t>
      </w:r>
      <w:r>
        <w:rPr>
          <w:sz w:val="18"/>
          <w:szCs w:val="18"/>
        </w:rPr>
        <w:t xml:space="preserve">, nos deja </w:t>
      </w:r>
      <w:r w:rsidR="000E5474">
        <w:rPr>
          <w:sz w:val="18"/>
          <w:szCs w:val="18"/>
        </w:rPr>
        <w:t>s</w:t>
      </w:r>
      <w:r>
        <w:rPr>
          <w:sz w:val="18"/>
          <w:szCs w:val="18"/>
        </w:rPr>
        <w:t>in zaga central para el próximo viernes…, no hay otra, Jiménez y Marcos Paz estarán tratando de cumplir esa función.</w:t>
      </w:r>
    </w:p>
    <w:p w:rsidR="00606AAB" w:rsidRDefault="00606AAB" w:rsidP="0043342E">
      <w:pPr>
        <w:rPr>
          <w:sz w:val="18"/>
          <w:szCs w:val="18"/>
        </w:rPr>
      </w:pPr>
      <w:r>
        <w:rPr>
          <w:sz w:val="18"/>
          <w:szCs w:val="18"/>
        </w:rPr>
        <w:t xml:space="preserve">Una pena por el reemplazo de Luís Melgar, se lo vio con muchos deseos de </w:t>
      </w:r>
      <w:r w:rsidR="000E5474">
        <w:rPr>
          <w:sz w:val="18"/>
          <w:szCs w:val="18"/>
        </w:rPr>
        <w:t xml:space="preserve">dejar todo en la cancha, dada la inefectividad y poca voluntad del colombiano…; debería ingresar desde el principio, por lo menos hasta que se recupere el ‘Escorpión’ </w:t>
      </w:r>
      <w:proofErr w:type="spellStart"/>
      <w:r w:rsidR="000E5474">
        <w:rPr>
          <w:sz w:val="18"/>
          <w:szCs w:val="18"/>
        </w:rPr>
        <w:t>Mealla</w:t>
      </w:r>
      <w:proofErr w:type="spellEnd"/>
      <w:r w:rsidR="000E5474">
        <w:rPr>
          <w:sz w:val="18"/>
          <w:szCs w:val="18"/>
        </w:rPr>
        <w:t>.</w:t>
      </w:r>
    </w:p>
    <w:p w:rsidR="000E5474" w:rsidRDefault="000E5474" w:rsidP="0043342E">
      <w:pPr>
        <w:rPr>
          <w:sz w:val="18"/>
          <w:szCs w:val="18"/>
        </w:rPr>
      </w:pPr>
      <w:r>
        <w:rPr>
          <w:sz w:val="18"/>
          <w:szCs w:val="18"/>
        </w:rPr>
        <w:t>Y algo que nos sigue faltando…, REMATE DE MEDIA Y LARGA DISTANCIA</w:t>
      </w:r>
      <w:r w:rsidR="00F352D1">
        <w:rPr>
          <w:sz w:val="18"/>
          <w:szCs w:val="18"/>
        </w:rPr>
        <w:t>..;</w:t>
      </w:r>
      <w:r>
        <w:rPr>
          <w:sz w:val="18"/>
          <w:szCs w:val="18"/>
        </w:rPr>
        <w:t xml:space="preserve"> gracias a una previa así, llegó el gol atigrado…, el objetivo del futbol es meter el balón al arco señores…, hay que probar de todos los lados… </w:t>
      </w:r>
      <w:r>
        <w:rPr>
          <w:sz w:val="18"/>
          <w:szCs w:val="18"/>
        </w:rPr>
        <w:br/>
      </w:r>
      <w:r>
        <w:rPr>
          <w:sz w:val="18"/>
          <w:szCs w:val="18"/>
        </w:rPr>
        <w:br/>
        <w:t xml:space="preserve">Y nuestra pesadilla tiene nombre y apellido…, Pablo Salinas se llama; se fue del tigre por ciertas desavenencias  que tuvo con algunos hinchas, y desde aquel día, nos hace goles con todas las camisetas que luego vistió…, </w:t>
      </w:r>
      <w:proofErr w:type="spellStart"/>
      <w:r>
        <w:rPr>
          <w:sz w:val="18"/>
          <w:szCs w:val="18"/>
        </w:rPr>
        <w:t>Baisa</w:t>
      </w:r>
      <w:proofErr w:type="spellEnd"/>
      <w:r>
        <w:rPr>
          <w:sz w:val="18"/>
          <w:szCs w:val="18"/>
        </w:rPr>
        <w:t xml:space="preserve"> bolívar, </w:t>
      </w:r>
      <w:proofErr w:type="spellStart"/>
      <w:r>
        <w:rPr>
          <w:sz w:val="18"/>
          <w:szCs w:val="18"/>
        </w:rPr>
        <w:t>Wilstermann</w:t>
      </w:r>
      <w:proofErr w:type="spellEnd"/>
      <w:r>
        <w:rPr>
          <w:sz w:val="18"/>
          <w:szCs w:val="18"/>
        </w:rPr>
        <w:t xml:space="preserve">, San José, y ahora </w:t>
      </w:r>
      <w:r w:rsidR="00F352D1">
        <w:rPr>
          <w:sz w:val="18"/>
          <w:szCs w:val="18"/>
        </w:rPr>
        <w:t xml:space="preserve">llevando </w:t>
      </w:r>
      <w:r>
        <w:rPr>
          <w:sz w:val="18"/>
          <w:szCs w:val="18"/>
        </w:rPr>
        <w:t xml:space="preserve">la del </w:t>
      </w:r>
      <w:proofErr w:type="spellStart"/>
      <w:r>
        <w:rPr>
          <w:sz w:val="18"/>
          <w:szCs w:val="18"/>
        </w:rPr>
        <w:t>Blooming</w:t>
      </w:r>
      <w:proofErr w:type="spellEnd"/>
      <w:r>
        <w:rPr>
          <w:sz w:val="18"/>
          <w:szCs w:val="18"/>
        </w:rPr>
        <w:t>…</w:t>
      </w:r>
      <w:r w:rsidR="00F352D1">
        <w:rPr>
          <w:sz w:val="18"/>
          <w:szCs w:val="18"/>
        </w:rPr>
        <w:t xml:space="preserve"> </w:t>
      </w:r>
    </w:p>
    <w:p w:rsidR="000E5474" w:rsidRPr="00971713" w:rsidRDefault="000E5474" w:rsidP="0043342E">
      <w:pPr>
        <w:rPr>
          <w:sz w:val="18"/>
          <w:szCs w:val="18"/>
        </w:rPr>
      </w:pPr>
      <w:r>
        <w:rPr>
          <w:sz w:val="18"/>
          <w:szCs w:val="18"/>
        </w:rPr>
        <w:t xml:space="preserve">Nuestro panorama es bastante complicado </w:t>
      </w:r>
      <w:r w:rsidR="00F352D1">
        <w:rPr>
          <w:sz w:val="18"/>
          <w:szCs w:val="18"/>
        </w:rPr>
        <w:t xml:space="preserve">pero no imposible </w:t>
      </w:r>
      <w:r>
        <w:rPr>
          <w:sz w:val="18"/>
          <w:szCs w:val="18"/>
        </w:rPr>
        <w:t xml:space="preserve">de acá para adelante, pues tenemos otras tres salidas a Santa Cruz  (Oriente, Guabirá y Sport </w:t>
      </w:r>
      <w:proofErr w:type="spellStart"/>
      <w:r>
        <w:rPr>
          <w:sz w:val="18"/>
          <w:szCs w:val="18"/>
        </w:rPr>
        <w:t>Boys</w:t>
      </w:r>
      <w:proofErr w:type="spellEnd"/>
      <w:r>
        <w:rPr>
          <w:sz w:val="18"/>
          <w:szCs w:val="18"/>
        </w:rPr>
        <w:t>) y sabemos lo que nos cuesta jugar de ‘visitantes’; por lo pronto el viernes en jornada atípica por el día de semana, nos enfrentamos al Nacional Potosí, el equipo del ‘</w:t>
      </w:r>
      <w:proofErr w:type="spellStart"/>
      <w:r>
        <w:rPr>
          <w:sz w:val="18"/>
          <w:szCs w:val="18"/>
        </w:rPr>
        <w:t>chuflay</w:t>
      </w:r>
      <w:proofErr w:type="spellEnd"/>
      <w:r>
        <w:rPr>
          <w:sz w:val="18"/>
          <w:szCs w:val="18"/>
        </w:rPr>
        <w:t>’ Baldivieso que también anda buscando una clasificación a copa internacional</w:t>
      </w:r>
      <w:r w:rsidR="00F352D1">
        <w:rPr>
          <w:sz w:val="18"/>
          <w:szCs w:val="18"/>
        </w:rPr>
        <w:t>; HAY QUE SEGUIR APOYANDO…</w:t>
      </w:r>
      <w:proofErr w:type="gramStart"/>
      <w:r w:rsidR="00F352D1">
        <w:rPr>
          <w:sz w:val="18"/>
          <w:szCs w:val="18"/>
        </w:rPr>
        <w:t>!!</w:t>
      </w:r>
      <w:proofErr w:type="gramEnd"/>
    </w:p>
    <w:sectPr w:rsidR="000E5474" w:rsidRPr="00971713"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05C32"/>
    <w:rsid w:val="0002015D"/>
    <w:rsid w:val="000A1109"/>
    <w:rsid w:val="000E5474"/>
    <w:rsid w:val="001C04E0"/>
    <w:rsid w:val="0031692E"/>
    <w:rsid w:val="0043342E"/>
    <w:rsid w:val="00606AAB"/>
    <w:rsid w:val="00751084"/>
    <w:rsid w:val="00905C32"/>
    <w:rsid w:val="00971713"/>
    <w:rsid w:val="00987C11"/>
    <w:rsid w:val="00A1045E"/>
    <w:rsid w:val="00AB075D"/>
    <w:rsid w:val="00AC30D6"/>
    <w:rsid w:val="00BF2B46"/>
    <w:rsid w:val="00F352D1"/>
    <w:rsid w:val="00F72D62"/>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905C32"/>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5C32"/>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905C3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A1045E"/>
    <w:rPr>
      <w:color w:val="0000FF" w:themeColor="hyperlink"/>
      <w:u w:val="single"/>
    </w:rPr>
  </w:style>
  <w:style w:type="paragraph" w:styleId="Sinespaciado">
    <w:name w:val="No Spacing"/>
    <w:uiPriority w:val="1"/>
    <w:qFormat/>
    <w:rsid w:val="0031692E"/>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77164502">
      <w:bodyDiv w:val="1"/>
      <w:marLeft w:val="0"/>
      <w:marRight w:val="0"/>
      <w:marTop w:val="0"/>
      <w:marBottom w:val="0"/>
      <w:divBdr>
        <w:top w:val="none" w:sz="0" w:space="0" w:color="auto"/>
        <w:left w:val="none" w:sz="0" w:space="0" w:color="auto"/>
        <w:bottom w:val="none" w:sz="0" w:space="0" w:color="auto"/>
        <w:right w:val="none" w:sz="0" w:space="0" w:color="auto"/>
      </w:divBdr>
    </w:div>
    <w:div w:id="397480620">
      <w:bodyDiv w:val="1"/>
      <w:marLeft w:val="0"/>
      <w:marRight w:val="0"/>
      <w:marTop w:val="0"/>
      <w:marBottom w:val="0"/>
      <w:divBdr>
        <w:top w:val="none" w:sz="0" w:space="0" w:color="auto"/>
        <w:left w:val="none" w:sz="0" w:space="0" w:color="auto"/>
        <w:bottom w:val="none" w:sz="0" w:space="0" w:color="auto"/>
        <w:right w:val="none" w:sz="0" w:space="0" w:color="auto"/>
      </w:divBdr>
    </w:div>
    <w:div w:id="164843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3316</Words>
  <Characters>18244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8</cp:revision>
  <dcterms:created xsi:type="dcterms:W3CDTF">2013-11-18T01:28:00Z</dcterms:created>
  <dcterms:modified xsi:type="dcterms:W3CDTF">2013-11-18T14:17:00Z</dcterms:modified>
</cp:coreProperties>
</file>