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77C" w:rsidRDefault="000D31DB" w:rsidP="00465123">
      <w:pPr>
        <w:shd w:val="clear" w:color="auto" w:fill="FFFFFF"/>
        <w:spacing w:after="0" w:line="420" w:lineRule="atLeast"/>
        <w:outlineLvl w:val="1"/>
        <w:rPr>
          <w:rFonts w:eastAsia="Times New Roman"/>
          <w:b/>
          <w:bCs/>
          <w:color w:val="333333"/>
          <w:sz w:val="18"/>
          <w:szCs w:val="18"/>
          <w:lang w:eastAsia="es-CR"/>
        </w:rPr>
      </w:pPr>
      <w:r>
        <w:rPr>
          <w:rFonts w:eastAsia="Times New Roman"/>
          <w:b/>
          <w:bCs/>
          <w:color w:val="333333"/>
          <w:sz w:val="18"/>
          <w:szCs w:val="18"/>
          <w:lang w:eastAsia="es-CR"/>
        </w:rPr>
        <w:fldChar w:fldCharType="begin"/>
      </w:r>
      <w:r w:rsidR="0086377C">
        <w:rPr>
          <w:rFonts w:eastAsia="Times New Roman"/>
          <w:b/>
          <w:bCs/>
          <w:color w:val="333333"/>
          <w:sz w:val="18"/>
          <w:szCs w:val="18"/>
          <w:lang w:eastAsia="es-CR"/>
        </w:rPr>
        <w:instrText xml:space="preserve"> HYPERLINK "http://tigre.site40.net/deltigre/2013/boletinOct07_13.html" </w:instrText>
      </w:r>
      <w:r>
        <w:rPr>
          <w:rFonts w:eastAsia="Times New Roman"/>
          <w:b/>
          <w:bCs/>
          <w:color w:val="333333"/>
          <w:sz w:val="18"/>
          <w:szCs w:val="18"/>
          <w:lang w:eastAsia="es-CR"/>
        </w:rPr>
        <w:fldChar w:fldCharType="separate"/>
      </w:r>
      <w:r w:rsidR="0086377C" w:rsidRPr="00404852">
        <w:rPr>
          <w:rStyle w:val="Hipervnculo"/>
          <w:rFonts w:eastAsia="Times New Roman"/>
          <w:b/>
          <w:bCs/>
          <w:sz w:val="18"/>
          <w:szCs w:val="18"/>
          <w:lang w:eastAsia="es-CR"/>
        </w:rPr>
        <w:t>http://tigre.site40.net/deltigre/2013/boletinOct07_13.html</w:t>
      </w:r>
      <w:r>
        <w:rPr>
          <w:rFonts w:eastAsia="Times New Roman"/>
          <w:b/>
          <w:bCs/>
          <w:color w:val="333333"/>
          <w:sz w:val="18"/>
          <w:szCs w:val="18"/>
          <w:lang w:eastAsia="es-CR"/>
        </w:rPr>
        <w:fldChar w:fldCharType="end"/>
      </w:r>
    </w:p>
    <w:p w:rsidR="001E73E5" w:rsidRDefault="001E73E5" w:rsidP="001E73E5">
      <w:pPr>
        <w:shd w:val="clear" w:color="auto" w:fill="FFFFFF"/>
        <w:spacing w:after="150" w:line="480" w:lineRule="atLeast"/>
        <w:outlineLvl w:val="1"/>
        <w:rPr>
          <w:rFonts w:eastAsia="Times New Roman"/>
          <w:color w:val="323232"/>
          <w:spacing w:val="-15"/>
          <w:sz w:val="18"/>
          <w:szCs w:val="18"/>
          <w:lang w:eastAsia="es-CR"/>
        </w:rPr>
      </w:pPr>
      <w:r w:rsidRPr="00ED0615">
        <w:rPr>
          <w:rFonts w:eastAsia="Times New Roman"/>
          <w:color w:val="323232"/>
          <w:spacing w:val="-15"/>
          <w:sz w:val="18"/>
          <w:szCs w:val="18"/>
          <w:lang w:eastAsia="es-CR"/>
        </w:rPr>
        <w:t>&lt;</w:t>
      </w:r>
      <w:proofErr w:type="spellStart"/>
      <w:proofErr w:type="gramStart"/>
      <w:r w:rsidRPr="00ED0615">
        <w:rPr>
          <w:rFonts w:eastAsia="Times New Roman"/>
          <w:color w:val="323232"/>
          <w:spacing w:val="-15"/>
          <w:sz w:val="18"/>
          <w:szCs w:val="18"/>
          <w:lang w:eastAsia="es-CR"/>
        </w:rPr>
        <w:t>iframe</w:t>
      </w:r>
      <w:proofErr w:type="spellEnd"/>
      <w:proofErr w:type="gramEnd"/>
      <w:r w:rsidRPr="00ED0615">
        <w:rPr>
          <w:rFonts w:eastAsia="Times New Roman"/>
          <w:color w:val="323232"/>
          <w:spacing w:val="-15"/>
          <w:sz w:val="18"/>
          <w:szCs w:val="18"/>
          <w:lang w:eastAsia="es-CR"/>
        </w:rPr>
        <w:t xml:space="preserve"> </w:t>
      </w:r>
      <w:proofErr w:type="spellStart"/>
      <w:r w:rsidRPr="00ED0615">
        <w:rPr>
          <w:rFonts w:eastAsia="Times New Roman"/>
          <w:color w:val="323232"/>
          <w:spacing w:val="-15"/>
          <w:sz w:val="18"/>
          <w:szCs w:val="18"/>
          <w:lang w:eastAsia="es-CR"/>
        </w:rPr>
        <w:t>width</w:t>
      </w:r>
      <w:proofErr w:type="spellEnd"/>
      <w:r w:rsidRPr="00ED0615">
        <w:rPr>
          <w:rFonts w:eastAsia="Times New Roman"/>
          <w:color w:val="323232"/>
          <w:spacing w:val="-15"/>
          <w:sz w:val="18"/>
          <w:szCs w:val="18"/>
          <w:lang w:eastAsia="es-CR"/>
        </w:rPr>
        <w:t xml:space="preserve">="640" </w:t>
      </w:r>
      <w:proofErr w:type="spellStart"/>
      <w:r w:rsidRPr="00ED0615">
        <w:rPr>
          <w:rFonts w:eastAsia="Times New Roman"/>
          <w:color w:val="323232"/>
          <w:spacing w:val="-15"/>
          <w:sz w:val="18"/>
          <w:szCs w:val="18"/>
          <w:lang w:eastAsia="es-CR"/>
        </w:rPr>
        <w:t>height</w:t>
      </w:r>
      <w:proofErr w:type="spellEnd"/>
      <w:r w:rsidRPr="00ED0615">
        <w:rPr>
          <w:rFonts w:eastAsia="Times New Roman"/>
          <w:color w:val="323232"/>
          <w:spacing w:val="-15"/>
          <w:sz w:val="18"/>
          <w:szCs w:val="18"/>
          <w:lang w:eastAsia="es-CR"/>
        </w:rPr>
        <w:t xml:space="preserve">="360" src="//www.youtube.com/embed/-Jb9SH-UDoM?feature=player_embedded" </w:t>
      </w:r>
      <w:proofErr w:type="spellStart"/>
      <w:r w:rsidRPr="00ED0615">
        <w:rPr>
          <w:rFonts w:eastAsia="Times New Roman"/>
          <w:color w:val="323232"/>
          <w:spacing w:val="-15"/>
          <w:sz w:val="18"/>
          <w:szCs w:val="18"/>
          <w:lang w:eastAsia="es-CR"/>
        </w:rPr>
        <w:t>frameborder</w:t>
      </w:r>
      <w:proofErr w:type="spellEnd"/>
      <w:r w:rsidRPr="00ED0615">
        <w:rPr>
          <w:rFonts w:eastAsia="Times New Roman"/>
          <w:color w:val="323232"/>
          <w:spacing w:val="-15"/>
          <w:sz w:val="18"/>
          <w:szCs w:val="18"/>
          <w:lang w:eastAsia="es-CR"/>
        </w:rPr>
        <w:t xml:space="preserve">="0" </w:t>
      </w:r>
      <w:proofErr w:type="spellStart"/>
      <w:r w:rsidRPr="00ED0615">
        <w:rPr>
          <w:rFonts w:eastAsia="Times New Roman"/>
          <w:color w:val="323232"/>
          <w:spacing w:val="-15"/>
          <w:sz w:val="18"/>
          <w:szCs w:val="18"/>
          <w:lang w:eastAsia="es-CR"/>
        </w:rPr>
        <w:t>allowfullscreen</w:t>
      </w:r>
      <w:proofErr w:type="spellEnd"/>
      <w:r w:rsidRPr="00ED0615">
        <w:rPr>
          <w:rFonts w:eastAsia="Times New Roman"/>
          <w:color w:val="323232"/>
          <w:spacing w:val="-15"/>
          <w:sz w:val="18"/>
          <w:szCs w:val="18"/>
          <w:lang w:eastAsia="es-CR"/>
        </w:rPr>
        <w:t>&gt;&lt;/</w:t>
      </w:r>
      <w:proofErr w:type="spellStart"/>
      <w:r w:rsidRPr="00ED0615">
        <w:rPr>
          <w:rFonts w:eastAsia="Times New Roman"/>
          <w:color w:val="323232"/>
          <w:spacing w:val="-15"/>
          <w:sz w:val="18"/>
          <w:szCs w:val="18"/>
          <w:lang w:eastAsia="es-CR"/>
        </w:rPr>
        <w:t>iframe</w:t>
      </w:r>
      <w:proofErr w:type="spellEnd"/>
      <w:r w:rsidRPr="00ED0615">
        <w:rPr>
          <w:rFonts w:eastAsia="Times New Roman"/>
          <w:color w:val="323232"/>
          <w:spacing w:val="-15"/>
          <w:sz w:val="18"/>
          <w:szCs w:val="18"/>
          <w:lang w:eastAsia="es-CR"/>
        </w:rPr>
        <w:t>&gt;</w:t>
      </w:r>
    </w:p>
    <w:p w:rsidR="00620297" w:rsidRDefault="00620297" w:rsidP="00465123">
      <w:pPr>
        <w:shd w:val="clear" w:color="auto" w:fill="FFFFFF"/>
        <w:spacing w:after="0" w:line="420" w:lineRule="atLeast"/>
        <w:outlineLvl w:val="1"/>
        <w:rPr>
          <w:rFonts w:eastAsia="Times New Roman"/>
          <w:b/>
          <w:bCs/>
          <w:color w:val="333333"/>
          <w:sz w:val="18"/>
          <w:szCs w:val="18"/>
          <w:lang w:eastAsia="es-CR"/>
        </w:rPr>
      </w:pPr>
    </w:p>
    <w:p w:rsidR="00620297" w:rsidRDefault="00620297" w:rsidP="00620297">
      <w:pPr>
        <w:pStyle w:val="Sinespaciado"/>
        <w:jc w:val="both"/>
        <w:rPr>
          <w:lang w:val="es-ES_tradnl"/>
        </w:rPr>
      </w:pPr>
      <w:r>
        <w:rPr>
          <w:lang w:val="es-ES_tradnl"/>
        </w:rPr>
        <w:t xml:space="preserve">CON UNA DISCRETA GENTILEZA… </w:t>
      </w:r>
    </w:p>
    <w:p w:rsidR="00620297" w:rsidRDefault="00620297" w:rsidP="00620297">
      <w:pPr>
        <w:pStyle w:val="Sinespaciado"/>
        <w:jc w:val="both"/>
        <w:rPr>
          <w:lang w:val="es-ES_tradnl"/>
        </w:rPr>
      </w:pPr>
      <w:r>
        <w:rPr>
          <w:lang w:val="es-ES_tradnl"/>
        </w:rPr>
        <w:t xml:space="preserve">THE STRONGEST (3) Vs Oriente Petrolero (0) </w:t>
      </w:r>
    </w:p>
    <w:p w:rsidR="00620297" w:rsidRDefault="00620297" w:rsidP="00620297">
      <w:pPr>
        <w:pStyle w:val="Sinespaciado"/>
        <w:jc w:val="both"/>
        <w:rPr>
          <w:lang w:val="es-ES_tradnl"/>
        </w:rPr>
      </w:pPr>
      <w:r>
        <w:rPr>
          <w:lang w:val="es-ES_tradnl"/>
        </w:rPr>
        <w:t>Pareciera que THE STRONGEST juega según el rival de turno. Entonces, si siguiéramos en esa lógica es o era para pensar que Oriente Petrolero vendría a proponer un juego más de su jerarquía, más de su camiseta, más ofensivo, con una mejor intención de juego y de despliegue; pero lamentablemente Oriente Petrolero de un tiempo a esta parte, es tan mezquino que estropea la historia de este Clásico Nacional.</w:t>
      </w:r>
    </w:p>
    <w:p w:rsidR="00620297" w:rsidRDefault="00620297" w:rsidP="00620297">
      <w:pPr>
        <w:pStyle w:val="Sinespaciado"/>
        <w:jc w:val="both"/>
        <w:rPr>
          <w:lang w:val="es-ES_tradnl"/>
        </w:rPr>
      </w:pPr>
      <w:r>
        <w:rPr>
          <w:lang w:val="es-ES_tradnl"/>
        </w:rPr>
        <w:t xml:space="preserve">Cuando THE STRONGEST mueve y maneja el balón, cuando THE STRONGEST está mentalizado en jugar, cuando THE STRONGEST tiene como objetivo el arco rival, sencillamente puede hacer mucho daño a su rival. El Gol llega muy temprano tras un centro que termina en un cabezazo bien cambiado por el Colombiano </w:t>
      </w:r>
      <w:proofErr w:type="spellStart"/>
      <w:r>
        <w:rPr>
          <w:lang w:val="es-ES_tradnl"/>
        </w:rPr>
        <w:t>Jair</w:t>
      </w:r>
      <w:proofErr w:type="spellEnd"/>
      <w:r>
        <w:rPr>
          <w:lang w:val="es-ES_tradnl"/>
        </w:rPr>
        <w:t xml:space="preserve"> Reinoso. Carlitos Arias sólo miró atónito cómo el balón terminaba dentro de su arco. De seguir así, de seguro lo llamarán a alguna convocatoria.</w:t>
      </w:r>
    </w:p>
    <w:p w:rsidR="00620297" w:rsidRDefault="00620297" w:rsidP="00620297">
      <w:pPr>
        <w:pStyle w:val="Sinespaciado"/>
        <w:jc w:val="both"/>
        <w:rPr>
          <w:lang w:val="es-ES_tradnl"/>
        </w:rPr>
      </w:pPr>
      <w:r>
        <w:rPr>
          <w:lang w:val="es-ES_tradnl"/>
        </w:rPr>
        <w:t xml:space="preserve">THE STRONGEST ya tenía medido al rival, y es entonces cuando se suelta, se suelta y cuando aparece la figura de Raúl Castro, quien se luce con pases entre líneas para hacer corretear a Bejarano, Ríos y al delantero Reinoso; el Gol cambia la actitud y también puede depender del cómo uno amaneció, y </w:t>
      </w:r>
      <w:proofErr w:type="spellStart"/>
      <w:r>
        <w:rPr>
          <w:lang w:val="es-ES_tradnl"/>
        </w:rPr>
        <w:t>Jair</w:t>
      </w:r>
      <w:proofErr w:type="spellEnd"/>
      <w:r>
        <w:rPr>
          <w:lang w:val="es-ES_tradnl"/>
        </w:rPr>
        <w:t xml:space="preserve"> Reinoso de lejos jugó su mejor partido. </w:t>
      </w:r>
    </w:p>
    <w:p w:rsidR="00620297" w:rsidRDefault="00620297" w:rsidP="00620297">
      <w:pPr>
        <w:pStyle w:val="Sinespaciado"/>
        <w:jc w:val="both"/>
        <w:rPr>
          <w:lang w:val="es-ES_tradnl"/>
        </w:rPr>
      </w:pPr>
      <w:r>
        <w:rPr>
          <w:lang w:val="es-ES_tradnl"/>
        </w:rPr>
        <w:t xml:space="preserve">De la mano del Comandante Raúl Castro terminaba el primer tiempo, un primer tiempo que después del Gol fue gentilmente jugado por THE STRONGEST, quien no quiso dañar mucho a este opaco rival cruceño. </w:t>
      </w:r>
    </w:p>
    <w:p w:rsidR="00620297" w:rsidRDefault="00620297" w:rsidP="00620297">
      <w:pPr>
        <w:pStyle w:val="Sinespaciado"/>
        <w:jc w:val="both"/>
        <w:rPr>
          <w:lang w:val="es-ES_tradnl"/>
        </w:rPr>
      </w:pPr>
      <w:r>
        <w:rPr>
          <w:lang w:val="es-ES_tradnl"/>
        </w:rPr>
        <w:t xml:space="preserve">Hay un acontecer que me llama la atención, que uno lo analiza después de tomar un helado de canela ante el caluroso Sol. El PT tiempo termina y todos nuestros jugadores se reúnen haciendo un círculo en pleno campo de juego. De seguro es una charla donde la arenga, </w:t>
      </w:r>
      <w:proofErr w:type="gramStart"/>
      <w:r>
        <w:rPr>
          <w:lang w:val="es-ES_tradnl"/>
        </w:rPr>
        <w:t>la</w:t>
      </w:r>
      <w:proofErr w:type="gramEnd"/>
      <w:r>
        <w:rPr>
          <w:lang w:val="es-ES_tradnl"/>
        </w:rPr>
        <w:t xml:space="preserve"> auto felicitación o la reflexión es moneda normal. Es un detalle a destacar.</w:t>
      </w:r>
    </w:p>
    <w:p w:rsidR="00620297" w:rsidRDefault="00620297" w:rsidP="00620297">
      <w:pPr>
        <w:pStyle w:val="Sinespaciado"/>
        <w:jc w:val="both"/>
        <w:rPr>
          <w:lang w:val="es-ES_tradnl"/>
        </w:rPr>
      </w:pPr>
      <w:r>
        <w:rPr>
          <w:lang w:val="es-ES_tradnl"/>
        </w:rPr>
        <w:t>En el entretiempo y caminando por la bandeja alta de la Recta de General uno puede ver que el campo de juego no está en sus mejores condiciones, la llovizna del día anterior muestra a los ojos ajenos el estado de la cancha, un césped nada recortado y unos desniveles que perjudican el manejo del balón. Fastidian para uno como para el otro equipo, es el principal escenario deportivo del país y sinceramente no está en sus mejores condiciones.</w:t>
      </w:r>
    </w:p>
    <w:p w:rsidR="00620297" w:rsidRDefault="00620297" w:rsidP="00620297">
      <w:pPr>
        <w:pStyle w:val="Sinespaciado"/>
        <w:jc w:val="both"/>
        <w:rPr>
          <w:lang w:val="es-ES_tradnl"/>
        </w:rPr>
      </w:pPr>
      <w:r>
        <w:rPr>
          <w:lang w:val="es-ES_tradnl"/>
        </w:rPr>
        <w:t xml:space="preserve">Llega el Segundo Tiempo y las cosas no cambiaron. La mediocridad de Oriente Petrolero es lastimera, incluso tratando de encontrar la absurda comparación, me animaría a decir que tanto Sport </w:t>
      </w:r>
      <w:proofErr w:type="spellStart"/>
      <w:r>
        <w:rPr>
          <w:lang w:val="es-ES_tradnl"/>
        </w:rPr>
        <w:t>Boys</w:t>
      </w:r>
      <w:proofErr w:type="spellEnd"/>
      <w:r>
        <w:rPr>
          <w:lang w:val="es-ES_tradnl"/>
        </w:rPr>
        <w:t xml:space="preserve"> como Guabirá (equipos de menor cartel) vinieron a proponer “alguito mas”. </w:t>
      </w:r>
    </w:p>
    <w:p w:rsidR="00620297" w:rsidRDefault="00620297" w:rsidP="00620297">
      <w:pPr>
        <w:pStyle w:val="Sinespaciado"/>
        <w:jc w:val="both"/>
        <w:rPr>
          <w:lang w:val="es-ES_tradnl"/>
        </w:rPr>
      </w:pPr>
      <w:r>
        <w:rPr>
          <w:lang w:val="es-ES_tradnl"/>
        </w:rPr>
        <w:t xml:space="preserve">Quisiera rescatar algo más del partido, pero ante un opaco rival como el de esta tarde no puedo, se me hace difícil. </w:t>
      </w:r>
    </w:p>
    <w:p w:rsidR="00620297" w:rsidRDefault="00620297" w:rsidP="00620297">
      <w:pPr>
        <w:pStyle w:val="Sinespaciado"/>
        <w:jc w:val="both"/>
        <w:rPr>
          <w:lang w:val="es-ES_tradnl"/>
        </w:rPr>
      </w:pPr>
      <w:r>
        <w:rPr>
          <w:lang w:val="es-ES_tradnl"/>
        </w:rPr>
        <w:t>Cuando el partido entró en una monotonía, con un THE STRONGEST que fingía atacar y con un Oriente que se creía infranqueable, pasaba que en realidad muchos estaban tratando de saber qué ocurría en Bs As con el clásico.</w:t>
      </w:r>
    </w:p>
    <w:p w:rsidR="00620297" w:rsidRDefault="00620297" w:rsidP="00620297">
      <w:pPr>
        <w:pStyle w:val="Sinespaciado"/>
        <w:jc w:val="both"/>
        <w:rPr>
          <w:lang w:val="es-ES_tradnl"/>
        </w:rPr>
      </w:pPr>
      <w:r>
        <w:rPr>
          <w:lang w:val="es-ES_tradnl"/>
        </w:rPr>
        <w:t xml:space="preserve">Tenía que ser un mediocampista que se anime a infiltrase y romper esas líneas de Oriente para volver a gritar Gol. Melgar se anima y es quien rompe las líneas, llega al área rival, levanta la cabeza y gentilmente mete el centro que es bien definido por </w:t>
      </w:r>
      <w:proofErr w:type="spellStart"/>
      <w:r>
        <w:rPr>
          <w:lang w:val="es-ES_tradnl"/>
        </w:rPr>
        <w:t>Jair</w:t>
      </w:r>
      <w:proofErr w:type="spellEnd"/>
      <w:r>
        <w:rPr>
          <w:lang w:val="es-ES_tradnl"/>
        </w:rPr>
        <w:t xml:space="preserve"> Reinoso. El colombiano anotaba su segunda diana.</w:t>
      </w:r>
    </w:p>
    <w:p w:rsidR="00620297" w:rsidRDefault="00620297" w:rsidP="00620297">
      <w:pPr>
        <w:pStyle w:val="Sinespaciado"/>
        <w:jc w:val="both"/>
        <w:rPr>
          <w:lang w:val="es-ES_tradnl"/>
        </w:rPr>
      </w:pPr>
      <w:r>
        <w:rPr>
          <w:lang w:val="es-ES_tradnl"/>
        </w:rPr>
        <w:t xml:space="preserve">Reinoso hubiera anotado una tripleta, cuando el Comandante Raúl Castro se animó a llegar al área rival, metió el centro para el delantero, y este que define pero que se encuentra con la intervención de Carlitos Arias.  </w:t>
      </w:r>
    </w:p>
    <w:p w:rsidR="00620297" w:rsidRDefault="00620297" w:rsidP="00620297">
      <w:pPr>
        <w:pStyle w:val="Sinespaciado"/>
        <w:jc w:val="both"/>
        <w:rPr>
          <w:lang w:val="es-ES_tradnl"/>
        </w:rPr>
      </w:pPr>
      <w:r>
        <w:rPr>
          <w:lang w:val="es-ES_tradnl"/>
        </w:rPr>
        <w:t xml:space="preserve">En esa discreta gentileza del AURINEGRO, este marcador era demasiado muy justo para un THE STRONGEST que </w:t>
      </w:r>
      <w:proofErr w:type="spellStart"/>
      <w:r>
        <w:rPr>
          <w:lang w:val="es-ES_tradnl"/>
        </w:rPr>
        <w:t>dóminó</w:t>
      </w:r>
      <w:proofErr w:type="spellEnd"/>
      <w:r>
        <w:rPr>
          <w:lang w:val="es-ES_tradnl"/>
        </w:rPr>
        <w:t xml:space="preserve"> ante un rival demasiado muy pobre. </w:t>
      </w:r>
    </w:p>
    <w:p w:rsidR="00620297" w:rsidRDefault="00620297" w:rsidP="00620297">
      <w:pPr>
        <w:pStyle w:val="Sinespaciado"/>
        <w:jc w:val="both"/>
        <w:rPr>
          <w:lang w:val="es-ES_tradnl"/>
        </w:rPr>
      </w:pPr>
      <w:r>
        <w:rPr>
          <w:lang w:val="es-ES_tradnl"/>
        </w:rPr>
        <w:t xml:space="preserve">Una vez terminado el partido, el Profe Villegas decía tras la consulta del periodista: </w:t>
      </w:r>
    </w:p>
    <w:p w:rsidR="00620297" w:rsidRDefault="00620297" w:rsidP="00620297">
      <w:pPr>
        <w:pStyle w:val="Sinespaciado"/>
        <w:jc w:val="both"/>
        <w:rPr>
          <w:lang w:val="es-ES_tradnl"/>
        </w:rPr>
      </w:pPr>
      <w:r>
        <w:rPr>
          <w:lang w:val="es-ES_tradnl"/>
        </w:rPr>
        <w:t>… “Un jugador a los 20 años ya debe estar hecho, No debe ser una promesa”…</w:t>
      </w:r>
    </w:p>
    <w:p w:rsidR="00620297" w:rsidRDefault="00620297" w:rsidP="00620297">
      <w:pPr>
        <w:pStyle w:val="Sinespaciado"/>
        <w:jc w:val="both"/>
        <w:rPr>
          <w:lang w:val="es-ES_tradnl"/>
        </w:rPr>
      </w:pPr>
      <w:r>
        <w:rPr>
          <w:lang w:val="es-ES_tradnl"/>
        </w:rPr>
        <w:lastRenderedPageBreak/>
        <w:t xml:space="preserve">El ingreso de </w:t>
      </w:r>
      <w:proofErr w:type="spellStart"/>
      <w:r>
        <w:rPr>
          <w:lang w:val="es-ES_tradnl"/>
        </w:rPr>
        <w:t>Abastoflor</w:t>
      </w:r>
      <w:proofErr w:type="spellEnd"/>
      <w:r>
        <w:rPr>
          <w:lang w:val="es-ES_tradnl"/>
        </w:rPr>
        <w:t xml:space="preserve"> y el Gol que anotó este muchacho, nos permite pensar y hasta demostrar que tenemos banco, esperemos que no sea una coincidencia que se pierde por ahí. En realidad está en ellos como jugadores el de demostrar que pueden llegar aun más lejos.</w:t>
      </w:r>
    </w:p>
    <w:p w:rsidR="00620297" w:rsidRDefault="00620297" w:rsidP="00620297">
      <w:pPr>
        <w:pStyle w:val="Sinespaciado"/>
        <w:jc w:val="both"/>
        <w:rPr>
          <w:lang w:val="es-ES_tradnl"/>
        </w:rPr>
      </w:pPr>
      <w:r>
        <w:rPr>
          <w:lang w:val="es-ES_tradnl"/>
        </w:rPr>
        <w:t xml:space="preserve">Se cierra la tarde con un 3 x 0 que nos permite sostener la punta. </w:t>
      </w:r>
    </w:p>
    <w:p w:rsidR="00620297" w:rsidRDefault="00620297" w:rsidP="00620297">
      <w:pPr>
        <w:pStyle w:val="Sinespaciado"/>
        <w:jc w:val="both"/>
        <w:rPr>
          <w:lang w:val="es-ES_tradnl"/>
        </w:rPr>
      </w:pPr>
      <w:r>
        <w:rPr>
          <w:lang w:val="es-ES_tradnl"/>
        </w:rPr>
        <w:t>Se viene un receso de 2 semanas que con una discreta gentileza, diré que es una reverenda estupidez, ya no tiene sentido..</w:t>
      </w:r>
      <w:proofErr w:type="gramStart"/>
      <w:r>
        <w:rPr>
          <w:lang w:val="es-ES_tradnl"/>
        </w:rPr>
        <w:t>;</w:t>
      </w:r>
      <w:proofErr w:type="gramEnd"/>
      <w:r>
        <w:rPr>
          <w:lang w:val="es-ES_tradnl"/>
        </w:rPr>
        <w:t xml:space="preserve"> pero en fin, así de tarugos son nuestros dirigentes.</w:t>
      </w:r>
    </w:p>
    <w:p w:rsidR="00620297" w:rsidRDefault="00620297" w:rsidP="00620297">
      <w:pPr>
        <w:pStyle w:val="Sinespaciado"/>
        <w:jc w:val="both"/>
        <w:rPr>
          <w:lang w:val="es-ES_tradnl"/>
        </w:rPr>
      </w:pPr>
      <w:r>
        <w:rPr>
          <w:lang w:val="es-ES_tradnl"/>
        </w:rPr>
        <w:t xml:space="preserve">       </w:t>
      </w:r>
    </w:p>
    <w:p w:rsidR="00620297" w:rsidRPr="00D40257" w:rsidRDefault="00620297" w:rsidP="00620297">
      <w:pPr>
        <w:rPr>
          <w:rFonts w:eastAsia="Calibri"/>
          <w:lang w:val="es-ES_tradnl"/>
        </w:rPr>
      </w:pPr>
      <w:r>
        <w:rPr>
          <w:rFonts w:eastAsia="Calibri"/>
          <w:lang w:val="es-ES_tradnl"/>
        </w:rPr>
        <w:t xml:space="preserve">  </w:t>
      </w:r>
    </w:p>
    <w:p w:rsidR="00620297" w:rsidRDefault="00620297" w:rsidP="00465123">
      <w:pPr>
        <w:shd w:val="clear" w:color="auto" w:fill="FFFFFF"/>
        <w:spacing w:after="0" w:line="420" w:lineRule="atLeast"/>
        <w:outlineLvl w:val="1"/>
        <w:rPr>
          <w:rFonts w:eastAsia="Times New Roman"/>
          <w:b/>
          <w:bCs/>
          <w:color w:val="333333"/>
          <w:sz w:val="18"/>
          <w:szCs w:val="18"/>
          <w:lang w:eastAsia="es-CR"/>
        </w:rPr>
      </w:pPr>
    </w:p>
    <w:p w:rsidR="00465123" w:rsidRPr="00465123" w:rsidRDefault="00465123" w:rsidP="00465123">
      <w:pPr>
        <w:shd w:val="clear" w:color="auto" w:fill="FFFFFF"/>
        <w:spacing w:after="0" w:line="420" w:lineRule="atLeast"/>
        <w:outlineLvl w:val="1"/>
        <w:rPr>
          <w:rFonts w:eastAsia="Times New Roman"/>
          <w:b/>
          <w:bCs/>
          <w:color w:val="333333"/>
          <w:sz w:val="18"/>
          <w:szCs w:val="18"/>
          <w:lang w:eastAsia="es-CR"/>
        </w:rPr>
      </w:pPr>
      <w:r w:rsidRPr="00465123">
        <w:rPr>
          <w:rFonts w:eastAsia="Times New Roman"/>
          <w:b/>
          <w:bCs/>
          <w:color w:val="333333"/>
          <w:sz w:val="18"/>
          <w:szCs w:val="18"/>
          <w:lang w:eastAsia="es-CR"/>
        </w:rPr>
        <w:t xml:space="preserve">THE STRONGEST 3 ORIENTE PETROLERO 0: EL TIGRE GOLEA Y SIGUE EN LA PUNTA (goles de reinoso y gran debut de </w:t>
      </w:r>
      <w:proofErr w:type="spellStart"/>
      <w:r w:rsidRPr="00465123">
        <w:rPr>
          <w:rFonts w:eastAsia="Times New Roman"/>
          <w:b/>
          <w:bCs/>
          <w:color w:val="333333"/>
          <w:sz w:val="18"/>
          <w:szCs w:val="18"/>
          <w:lang w:eastAsia="es-CR"/>
        </w:rPr>
        <w:t>abastoflor</w:t>
      </w:r>
      <w:proofErr w:type="spellEnd"/>
      <w:r w:rsidRPr="00465123">
        <w:rPr>
          <w:rFonts w:eastAsia="Times New Roman"/>
          <w:b/>
          <w:bCs/>
          <w:color w:val="333333"/>
          <w:sz w:val="18"/>
          <w:szCs w:val="18"/>
          <w:lang w:eastAsia="es-CR"/>
        </w:rPr>
        <w:t>)</w:t>
      </w:r>
    </w:p>
    <w:p w:rsidR="00465123" w:rsidRPr="00465123" w:rsidRDefault="00465123" w:rsidP="00465123">
      <w:pPr>
        <w:pStyle w:val="NormalWeb"/>
        <w:shd w:val="clear" w:color="auto" w:fill="FFFFFF"/>
        <w:spacing w:before="0" w:beforeAutospacing="0" w:after="0" w:afterAutospacing="0" w:line="300" w:lineRule="atLeast"/>
        <w:rPr>
          <w:rFonts w:ascii="Arial" w:hAnsi="Arial" w:cs="Arial"/>
          <w:color w:val="333333"/>
          <w:sz w:val="18"/>
          <w:szCs w:val="18"/>
        </w:rPr>
      </w:pPr>
      <w:proofErr w:type="spellStart"/>
      <w:r w:rsidRPr="00465123">
        <w:rPr>
          <w:rFonts w:ascii="Arial" w:hAnsi="Arial" w:cs="Arial"/>
          <w:color w:val="333333"/>
          <w:sz w:val="18"/>
          <w:szCs w:val="18"/>
        </w:rPr>
        <w:t>The</w:t>
      </w:r>
      <w:proofErr w:type="spellEnd"/>
      <w:r w:rsidRPr="00465123">
        <w:rPr>
          <w:rFonts w:ascii="Arial" w:hAnsi="Arial" w:cs="Arial"/>
          <w:color w:val="333333"/>
          <w:sz w:val="18"/>
          <w:szCs w:val="18"/>
        </w:rPr>
        <w:t xml:space="preserve"> </w:t>
      </w:r>
      <w:proofErr w:type="spellStart"/>
      <w:r w:rsidRPr="00465123">
        <w:rPr>
          <w:rFonts w:ascii="Arial" w:hAnsi="Arial" w:cs="Arial"/>
          <w:color w:val="333333"/>
          <w:sz w:val="18"/>
          <w:szCs w:val="18"/>
        </w:rPr>
        <w:t>Strongest</w:t>
      </w:r>
      <w:proofErr w:type="spellEnd"/>
      <w:r w:rsidRPr="00465123">
        <w:rPr>
          <w:rFonts w:ascii="Arial" w:hAnsi="Arial" w:cs="Arial"/>
          <w:color w:val="333333"/>
          <w:sz w:val="18"/>
          <w:szCs w:val="18"/>
        </w:rPr>
        <w:t xml:space="preserve"> tenía ayer una preocupación doble: mejorar el rendimiento defensivo (estaba encajando muchos goles) y definir arriba, convirtiendo todo su volumen ofensivo en tantos. Villegas sentó a un </w:t>
      </w:r>
      <w:proofErr w:type="spellStart"/>
      <w:r w:rsidRPr="00465123">
        <w:rPr>
          <w:rFonts w:ascii="Arial" w:hAnsi="Arial" w:cs="Arial"/>
          <w:color w:val="333333"/>
          <w:sz w:val="18"/>
          <w:szCs w:val="18"/>
        </w:rPr>
        <w:t>Veizaga</w:t>
      </w:r>
      <w:proofErr w:type="spellEnd"/>
      <w:r w:rsidRPr="00465123">
        <w:rPr>
          <w:rFonts w:ascii="Arial" w:hAnsi="Arial" w:cs="Arial"/>
          <w:color w:val="333333"/>
          <w:sz w:val="18"/>
          <w:szCs w:val="18"/>
        </w:rPr>
        <w:t xml:space="preserve"> irregular y apostó en la contención por la pareja Víctor Hugo Melgar y </w:t>
      </w:r>
      <w:proofErr w:type="spellStart"/>
      <w:r w:rsidRPr="00465123">
        <w:rPr>
          <w:rFonts w:ascii="Arial" w:hAnsi="Arial" w:cs="Arial"/>
          <w:color w:val="333333"/>
          <w:sz w:val="18"/>
          <w:szCs w:val="18"/>
        </w:rPr>
        <w:t>Rául</w:t>
      </w:r>
      <w:proofErr w:type="spellEnd"/>
      <w:r w:rsidRPr="00465123">
        <w:rPr>
          <w:rFonts w:ascii="Arial" w:hAnsi="Arial" w:cs="Arial"/>
          <w:color w:val="333333"/>
          <w:sz w:val="18"/>
          <w:szCs w:val="18"/>
        </w:rPr>
        <w:t xml:space="preserve"> Castro: el primero aportó quite y el segundo, salida por derecha para entenderse con un Gabriel Ríos en su mejor versión (tiró centros peligrosos toda la tarde, aprovechando muy bien la baja por lesión de </w:t>
      </w:r>
      <w:proofErr w:type="spellStart"/>
      <w:r w:rsidRPr="00465123">
        <w:rPr>
          <w:rFonts w:ascii="Arial" w:hAnsi="Arial" w:cs="Arial"/>
          <w:color w:val="333333"/>
          <w:sz w:val="18"/>
          <w:szCs w:val="18"/>
        </w:rPr>
        <w:t>Nelvin</w:t>
      </w:r>
      <w:proofErr w:type="spellEnd"/>
      <w:r w:rsidRPr="00465123">
        <w:rPr>
          <w:rFonts w:ascii="Arial" w:hAnsi="Arial" w:cs="Arial"/>
          <w:color w:val="333333"/>
          <w:sz w:val="18"/>
          <w:szCs w:val="18"/>
        </w:rPr>
        <w:t xml:space="preserve"> </w:t>
      </w:r>
      <w:proofErr w:type="spellStart"/>
      <w:r w:rsidRPr="00465123">
        <w:rPr>
          <w:rFonts w:ascii="Arial" w:hAnsi="Arial" w:cs="Arial"/>
          <w:color w:val="333333"/>
          <w:sz w:val="18"/>
          <w:szCs w:val="18"/>
        </w:rPr>
        <w:t>Soliz</w:t>
      </w:r>
      <w:proofErr w:type="spellEnd"/>
      <w:r w:rsidRPr="00465123">
        <w:rPr>
          <w:rFonts w:ascii="Arial" w:hAnsi="Arial" w:cs="Arial"/>
          <w:color w:val="333333"/>
          <w:sz w:val="18"/>
          <w:szCs w:val="18"/>
        </w:rPr>
        <w:t xml:space="preserve">).  De a poco, Melgar y Castro, que se relevan a la perfección, </w:t>
      </w:r>
      <w:proofErr w:type="gramStart"/>
      <w:r w:rsidRPr="00465123">
        <w:rPr>
          <w:rFonts w:ascii="Arial" w:hAnsi="Arial" w:cs="Arial"/>
          <w:color w:val="333333"/>
          <w:sz w:val="18"/>
          <w:szCs w:val="18"/>
        </w:rPr>
        <w:t>ganan</w:t>
      </w:r>
      <w:proofErr w:type="gramEnd"/>
      <w:r w:rsidRPr="00465123">
        <w:rPr>
          <w:rFonts w:ascii="Arial" w:hAnsi="Arial" w:cs="Arial"/>
          <w:color w:val="333333"/>
          <w:sz w:val="18"/>
          <w:szCs w:val="18"/>
        </w:rPr>
        <w:t xml:space="preserve"> confianza y apuntan a ser ese doble cinco que el Tigre necesita.</w:t>
      </w:r>
    </w:p>
    <w:p w:rsidR="00465123" w:rsidRPr="00465123" w:rsidRDefault="00465123" w:rsidP="00465123">
      <w:pPr>
        <w:pStyle w:val="NormalWeb"/>
        <w:shd w:val="clear" w:color="auto" w:fill="FFFFFF"/>
        <w:spacing w:before="0" w:beforeAutospacing="0" w:after="0" w:afterAutospacing="0" w:line="300" w:lineRule="atLeast"/>
        <w:rPr>
          <w:rFonts w:ascii="Arial" w:hAnsi="Arial" w:cs="Arial"/>
          <w:color w:val="333333"/>
          <w:sz w:val="18"/>
          <w:szCs w:val="18"/>
        </w:rPr>
      </w:pPr>
      <w:r w:rsidRPr="00465123">
        <w:rPr>
          <w:rFonts w:ascii="Arial" w:hAnsi="Arial" w:cs="Arial"/>
          <w:color w:val="333333"/>
          <w:sz w:val="18"/>
          <w:szCs w:val="18"/>
        </w:rPr>
        <w:t> </w:t>
      </w:r>
    </w:p>
    <w:p w:rsidR="00465123" w:rsidRPr="00465123" w:rsidRDefault="00465123" w:rsidP="00465123">
      <w:pPr>
        <w:pStyle w:val="NormalWeb"/>
        <w:shd w:val="clear" w:color="auto" w:fill="FFFFFF"/>
        <w:spacing w:before="0" w:beforeAutospacing="0" w:after="0" w:afterAutospacing="0" w:line="300" w:lineRule="atLeast"/>
        <w:rPr>
          <w:rFonts w:ascii="Arial" w:hAnsi="Arial" w:cs="Arial"/>
          <w:color w:val="333333"/>
          <w:sz w:val="18"/>
          <w:szCs w:val="18"/>
        </w:rPr>
      </w:pPr>
      <w:r w:rsidRPr="00465123">
        <w:rPr>
          <w:rFonts w:ascii="Arial" w:hAnsi="Arial" w:cs="Arial"/>
          <w:color w:val="333333"/>
          <w:sz w:val="18"/>
          <w:szCs w:val="18"/>
        </w:rPr>
        <w:t xml:space="preserve">El equipo de Villegas cedió la posesión en numerosos episodios del partido, para meterse atrás y salir al contragolpe de manera veloz y con hasta cuatro hombres de ataque. Las contras deben constituirse en una arma </w:t>
      </w:r>
      <w:proofErr w:type="spellStart"/>
      <w:r w:rsidRPr="00465123">
        <w:rPr>
          <w:rFonts w:ascii="Arial" w:hAnsi="Arial" w:cs="Arial"/>
          <w:color w:val="333333"/>
          <w:sz w:val="18"/>
          <w:szCs w:val="18"/>
        </w:rPr>
        <w:t>identitaria</w:t>
      </w:r>
      <w:proofErr w:type="spellEnd"/>
      <w:r w:rsidRPr="00465123">
        <w:rPr>
          <w:rFonts w:ascii="Arial" w:hAnsi="Arial" w:cs="Arial"/>
          <w:color w:val="333333"/>
          <w:sz w:val="18"/>
          <w:szCs w:val="18"/>
        </w:rPr>
        <w:t xml:space="preserve"> de este equipo con jugadores rápidos arriba. El hueco que dejó el capitán Pablo Escobar (sancionado con cinco amarillas) fue bien cubierto por Alejandro Da Silva, primero y </w:t>
      </w:r>
      <w:proofErr w:type="spellStart"/>
      <w:r w:rsidRPr="00465123">
        <w:rPr>
          <w:rFonts w:ascii="Arial" w:hAnsi="Arial" w:cs="Arial"/>
          <w:color w:val="333333"/>
          <w:sz w:val="18"/>
          <w:szCs w:val="18"/>
        </w:rPr>
        <w:t>Cristaldo</w:t>
      </w:r>
      <w:proofErr w:type="spellEnd"/>
      <w:r w:rsidRPr="00465123">
        <w:rPr>
          <w:rFonts w:ascii="Arial" w:hAnsi="Arial" w:cs="Arial"/>
          <w:color w:val="333333"/>
          <w:sz w:val="18"/>
          <w:szCs w:val="18"/>
        </w:rPr>
        <w:t xml:space="preserve"> en los últimos pasajes.  Con la entrada de un recuperado </w:t>
      </w:r>
      <w:proofErr w:type="spellStart"/>
      <w:r w:rsidRPr="00465123">
        <w:rPr>
          <w:rFonts w:ascii="Arial" w:hAnsi="Arial" w:cs="Arial"/>
          <w:color w:val="333333"/>
          <w:sz w:val="18"/>
          <w:szCs w:val="18"/>
        </w:rPr>
        <w:t>Dani</w:t>
      </w:r>
      <w:proofErr w:type="spellEnd"/>
      <w:r w:rsidRPr="00465123">
        <w:rPr>
          <w:rFonts w:ascii="Arial" w:hAnsi="Arial" w:cs="Arial"/>
          <w:color w:val="333333"/>
          <w:sz w:val="18"/>
          <w:szCs w:val="18"/>
        </w:rPr>
        <w:t xml:space="preserve"> Chávez de volante mixto por izquierda y el "Teto" de enganche, el Tigre mejoró su nivel y pudo llevarse una goleada más amplia.</w:t>
      </w:r>
    </w:p>
    <w:p w:rsidR="00465123" w:rsidRPr="00465123" w:rsidRDefault="00465123" w:rsidP="00465123">
      <w:pPr>
        <w:pStyle w:val="NormalWeb"/>
        <w:shd w:val="clear" w:color="auto" w:fill="FFFFFF"/>
        <w:spacing w:before="0" w:beforeAutospacing="0" w:after="0" w:afterAutospacing="0" w:line="300" w:lineRule="atLeast"/>
        <w:rPr>
          <w:rFonts w:ascii="Arial" w:hAnsi="Arial" w:cs="Arial"/>
          <w:color w:val="333333"/>
          <w:sz w:val="18"/>
          <w:szCs w:val="18"/>
        </w:rPr>
      </w:pPr>
      <w:r w:rsidRPr="00465123">
        <w:rPr>
          <w:rFonts w:ascii="Arial" w:hAnsi="Arial" w:cs="Arial"/>
          <w:color w:val="333333"/>
          <w:sz w:val="18"/>
          <w:szCs w:val="18"/>
        </w:rPr>
        <w:t> </w:t>
      </w:r>
    </w:p>
    <w:p w:rsidR="00465123" w:rsidRPr="00465123" w:rsidRDefault="00465123" w:rsidP="00465123">
      <w:pPr>
        <w:pStyle w:val="NormalWeb"/>
        <w:shd w:val="clear" w:color="auto" w:fill="FFFFFF"/>
        <w:spacing w:before="0" w:beforeAutospacing="0" w:after="0" w:afterAutospacing="0" w:line="300" w:lineRule="atLeast"/>
        <w:rPr>
          <w:rFonts w:ascii="Arial" w:hAnsi="Arial" w:cs="Arial"/>
          <w:color w:val="333333"/>
          <w:sz w:val="18"/>
          <w:szCs w:val="18"/>
        </w:rPr>
      </w:pPr>
      <w:r w:rsidRPr="00465123">
        <w:rPr>
          <w:rFonts w:ascii="Arial" w:hAnsi="Arial" w:cs="Arial"/>
          <w:color w:val="333333"/>
          <w:sz w:val="18"/>
          <w:szCs w:val="18"/>
        </w:rPr>
        <w:t xml:space="preserve">Oriente apostó por tres zagueros centrales y dos carrileros; ambos dejaron las bandas desprotegidas a merced de los </w:t>
      </w:r>
      <w:proofErr w:type="spellStart"/>
      <w:r w:rsidRPr="00465123">
        <w:rPr>
          <w:rFonts w:ascii="Arial" w:hAnsi="Arial" w:cs="Arial"/>
          <w:color w:val="333333"/>
          <w:sz w:val="18"/>
          <w:szCs w:val="18"/>
        </w:rPr>
        <w:t>stronguistas</w:t>
      </w:r>
      <w:proofErr w:type="spellEnd"/>
      <w:r w:rsidRPr="00465123">
        <w:rPr>
          <w:rFonts w:ascii="Arial" w:hAnsi="Arial" w:cs="Arial"/>
          <w:color w:val="333333"/>
          <w:sz w:val="18"/>
          <w:szCs w:val="18"/>
        </w:rPr>
        <w:t xml:space="preserve"> (Zabala y </w:t>
      </w:r>
      <w:proofErr w:type="spellStart"/>
      <w:r w:rsidRPr="00465123">
        <w:rPr>
          <w:rFonts w:ascii="Arial" w:hAnsi="Arial" w:cs="Arial"/>
          <w:color w:val="333333"/>
          <w:sz w:val="18"/>
          <w:szCs w:val="18"/>
        </w:rPr>
        <w:t>Marvin</w:t>
      </w:r>
      <w:proofErr w:type="spellEnd"/>
      <w:r w:rsidRPr="00465123">
        <w:rPr>
          <w:rFonts w:ascii="Arial" w:hAnsi="Arial" w:cs="Arial"/>
          <w:color w:val="333333"/>
          <w:sz w:val="18"/>
          <w:szCs w:val="18"/>
        </w:rPr>
        <w:t xml:space="preserve"> Bejarano fueron un coladero permanente). Este sistema –también  utilizado fuera de casa por </w:t>
      </w:r>
      <w:proofErr w:type="spellStart"/>
      <w:r w:rsidRPr="00465123">
        <w:rPr>
          <w:rFonts w:ascii="Arial" w:hAnsi="Arial" w:cs="Arial"/>
          <w:color w:val="333333"/>
          <w:sz w:val="18"/>
          <w:szCs w:val="18"/>
        </w:rPr>
        <w:t>Azkargorta</w:t>
      </w:r>
      <w:proofErr w:type="spellEnd"/>
      <w:r w:rsidRPr="00465123">
        <w:rPr>
          <w:rFonts w:ascii="Arial" w:hAnsi="Arial" w:cs="Arial"/>
          <w:color w:val="333333"/>
          <w:sz w:val="18"/>
          <w:szCs w:val="18"/>
        </w:rPr>
        <w:t xml:space="preserve">- no es bien asimilado por el futbolista boliviano; pero </w:t>
      </w:r>
      <w:proofErr w:type="spellStart"/>
      <w:r w:rsidRPr="00465123">
        <w:rPr>
          <w:rFonts w:ascii="Arial" w:hAnsi="Arial" w:cs="Arial"/>
          <w:color w:val="333333"/>
          <w:sz w:val="18"/>
          <w:szCs w:val="18"/>
        </w:rPr>
        <w:t>Pompei</w:t>
      </w:r>
      <w:proofErr w:type="spellEnd"/>
      <w:r w:rsidRPr="00465123">
        <w:rPr>
          <w:rFonts w:ascii="Arial" w:hAnsi="Arial" w:cs="Arial"/>
          <w:color w:val="333333"/>
          <w:sz w:val="18"/>
          <w:szCs w:val="18"/>
        </w:rPr>
        <w:t xml:space="preserve"> insiste e insiste. Los verdolagas no supieron que hacer con la posesión de la pelota y apenas perturbaron la tranquilidad del arquero Vaca en la valla aurinegra.</w:t>
      </w:r>
    </w:p>
    <w:p w:rsidR="00465123" w:rsidRPr="00465123" w:rsidRDefault="00465123" w:rsidP="00465123">
      <w:pPr>
        <w:pStyle w:val="NormalWeb"/>
        <w:shd w:val="clear" w:color="auto" w:fill="FFFFFF"/>
        <w:spacing w:before="0" w:beforeAutospacing="0" w:after="0" w:afterAutospacing="0" w:line="300" w:lineRule="atLeast"/>
        <w:rPr>
          <w:rFonts w:ascii="Arial" w:hAnsi="Arial" w:cs="Arial"/>
          <w:color w:val="333333"/>
          <w:sz w:val="18"/>
          <w:szCs w:val="18"/>
        </w:rPr>
      </w:pPr>
      <w:r w:rsidRPr="00465123">
        <w:rPr>
          <w:rFonts w:ascii="Arial" w:hAnsi="Arial" w:cs="Arial"/>
          <w:color w:val="333333"/>
          <w:sz w:val="18"/>
          <w:szCs w:val="18"/>
        </w:rPr>
        <w:t> </w:t>
      </w:r>
    </w:p>
    <w:p w:rsidR="00465123" w:rsidRPr="00465123" w:rsidRDefault="00465123" w:rsidP="00465123">
      <w:pPr>
        <w:pStyle w:val="NormalWeb"/>
        <w:shd w:val="clear" w:color="auto" w:fill="FFFFFF"/>
        <w:spacing w:before="0" w:beforeAutospacing="0" w:after="0" w:afterAutospacing="0" w:line="300" w:lineRule="atLeast"/>
        <w:rPr>
          <w:rFonts w:ascii="Arial" w:hAnsi="Arial" w:cs="Arial"/>
          <w:color w:val="333333"/>
          <w:sz w:val="18"/>
          <w:szCs w:val="18"/>
        </w:rPr>
      </w:pPr>
      <w:r w:rsidRPr="00465123">
        <w:rPr>
          <w:rFonts w:ascii="Arial" w:hAnsi="Arial" w:cs="Arial"/>
          <w:color w:val="333333"/>
          <w:sz w:val="18"/>
          <w:szCs w:val="18"/>
        </w:rPr>
        <w:t xml:space="preserve">El absurdo parón de la liga (de dos semanas cuando la "verde" sólo tiene un partido intrascendente por jugar; algo insólito en cualquier campeonato que se autodenomine profesional) perjudica a un Tigre puntero (y al resto de equipos) que poco a poco renueva su plantel, agarra confianza, muestra alternativas (gran debut con gol del </w:t>
      </w:r>
      <w:proofErr w:type="spellStart"/>
      <w:r w:rsidRPr="00465123">
        <w:rPr>
          <w:rFonts w:ascii="Arial" w:hAnsi="Arial" w:cs="Arial"/>
          <w:color w:val="333333"/>
          <w:sz w:val="18"/>
          <w:szCs w:val="18"/>
        </w:rPr>
        <w:t>changuito</w:t>
      </w:r>
      <w:proofErr w:type="spellEnd"/>
      <w:r w:rsidRPr="00465123">
        <w:rPr>
          <w:rFonts w:ascii="Arial" w:hAnsi="Arial" w:cs="Arial"/>
          <w:color w:val="333333"/>
          <w:sz w:val="18"/>
          <w:szCs w:val="18"/>
        </w:rPr>
        <w:t xml:space="preserve"> Freddy </w:t>
      </w:r>
      <w:proofErr w:type="spellStart"/>
      <w:r w:rsidRPr="00465123">
        <w:rPr>
          <w:rFonts w:ascii="Arial" w:hAnsi="Arial" w:cs="Arial"/>
          <w:color w:val="333333"/>
          <w:sz w:val="18"/>
          <w:szCs w:val="18"/>
        </w:rPr>
        <w:t>Abastoflor</w:t>
      </w:r>
      <w:proofErr w:type="spellEnd"/>
      <w:r w:rsidRPr="00465123">
        <w:rPr>
          <w:rFonts w:ascii="Arial" w:hAnsi="Arial" w:cs="Arial"/>
          <w:color w:val="333333"/>
          <w:sz w:val="18"/>
          <w:szCs w:val="18"/>
        </w:rPr>
        <w:t>) y se consolida en la punta.</w:t>
      </w:r>
    </w:p>
    <w:p w:rsidR="000A1109" w:rsidRDefault="000A1109"/>
    <w:p w:rsidR="00AE5DAD" w:rsidRDefault="00AE5DAD"/>
    <w:p w:rsidR="00AE5DAD" w:rsidRPr="00AE5DAD" w:rsidRDefault="00AE5DAD" w:rsidP="00AE5DAD">
      <w:pPr>
        <w:spacing w:line="240" w:lineRule="auto"/>
        <w:rPr>
          <w:sz w:val="18"/>
          <w:szCs w:val="18"/>
        </w:rPr>
      </w:pPr>
      <w:r w:rsidRPr="00AE5DAD">
        <w:rPr>
          <w:sz w:val="18"/>
          <w:szCs w:val="18"/>
        </w:rPr>
        <w:t>VAMOS BIEN</w:t>
      </w:r>
    </w:p>
    <w:p w:rsidR="00AE5DAD" w:rsidRPr="00AE5DAD" w:rsidRDefault="00AE5DAD" w:rsidP="00AE5DAD">
      <w:pPr>
        <w:spacing w:line="240" w:lineRule="auto"/>
        <w:rPr>
          <w:sz w:val="18"/>
          <w:szCs w:val="18"/>
        </w:rPr>
      </w:pPr>
      <w:r w:rsidRPr="00AE5DAD">
        <w:rPr>
          <w:sz w:val="18"/>
          <w:szCs w:val="18"/>
        </w:rPr>
        <w:t>(</w:t>
      </w:r>
      <w:proofErr w:type="spellStart"/>
      <w:r w:rsidRPr="00AE5DAD">
        <w:rPr>
          <w:sz w:val="18"/>
          <w:szCs w:val="18"/>
        </w:rPr>
        <w:t>The</w:t>
      </w:r>
      <w:proofErr w:type="spellEnd"/>
      <w:r w:rsidRPr="00AE5DAD">
        <w:rPr>
          <w:sz w:val="18"/>
          <w:szCs w:val="18"/>
        </w:rPr>
        <w:t xml:space="preserve"> </w:t>
      </w:r>
      <w:proofErr w:type="spellStart"/>
      <w:r w:rsidRPr="00AE5DAD">
        <w:rPr>
          <w:sz w:val="18"/>
          <w:szCs w:val="18"/>
        </w:rPr>
        <w:t>Strongest</w:t>
      </w:r>
      <w:proofErr w:type="spellEnd"/>
      <w:r w:rsidRPr="00AE5DAD">
        <w:rPr>
          <w:sz w:val="18"/>
          <w:szCs w:val="18"/>
        </w:rPr>
        <w:t xml:space="preserve"> 3 - Oriente P. 0)</w:t>
      </w:r>
    </w:p>
    <w:p w:rsidR="00AE5DAD" w:rsidRPr="00AE5DAD" w:rsidRDefault="00AE5DAD" w:rsidP="00AE5DAD">
      <w:pPr>
        <w:spacing w:line="240" w:lineRule="auto"/>
        <w:rPr>
          <w:sz w:val="18"/>
          <w:szCs w:val="18"/>
        </w:rPr>
      </w:pPr>
      <w:r w:rsidRPr="00AE5DAD">
        <w:rPr>
          <w:sz w:val="18"/>
          <w:szCs w:val="18"/>
        </w:rPr>
        <w:t xml:space="preserve">Confieso que me hubiese gustado el ingreso de </w:t>
      </w:r>
      <w:proofErr w:type="spellStart"/>
      <w:r w:rsidRPr="00AE5DAD">
        <w:rPr>
          <w:sz w:val="18"/>
          <w:szCs w:val="18"/>
        </w:rPr>
        <w:t>Mealla</w:t>
      </w:r>
      <w:proofErr w:type="spellEnd"/>
      <w:r w:rsidRPr="00AE5DAD">
        <w:rPr>
          <w:sz w:val="18"/>
          <w:szCs w:val="18"/>
        </w:rPr>
        <w:t xml:space="preserve"> desde el inicio, pero Reynoso cumplió su labor, no es un jugador que construya una jugada y dudo mucho de su capacidad para hacer una asistencia de gol, pero cumplió con su tarea por la que fue contratado: HACER GOLES y listo.</w:t>
      </w:r>
    </w:p>
    <w:p w:rsidR="00AE5DAD" w:rsidRPr="00AE5DAD" w:rsidRDefault="00AE5DAD" w:rsidP="00AE5DAD">
      <w:pPr>
        <w:spacing w:line="240" w:lineRule="auto"/>
        <w:rPr>
          <w:sz w:val="18"/>
          <w:szCs w:val="18"/>
        </w:rPr>
      </w:pPr>
      <w:r w:rsidRPr="00AE5DAD">
        <w:rPr>
          <w:sz w:val="18"/>
          <w:szCs w:val="18"/>
        </w:rPr>
        <w:t>Un primer gol después de una muy buena jugada y luego un dominio que no pudo traducir en más goles. El segundo tiempo nos mostr</w:t>
      </w:r>
      <w:r w:rsidR="007B1C4D">
        <w:rPr>
          <w:sz w:val="18"/>
          <w:szCs w:val="18"/>
        </w:rPr>
        <w:t>ó</w:t>
      </w:r>
      <w:r w:rsidRPr="00AE5DAD">
        <w:rPr>
          <w:sz w:val="18"/>
          <w:szCs w:val="18"/>
        </w:rPr>
        <w:t xml:space="preserve"> un Oriente algo más decidido aunque nunca hizo peligrar el triunfo atigrado, los nuestros parecían</w:t>
      </w:r>
      <w:r>
        <w:rPr>
          <w:sz w:val="18"/>
          <w:szCs w:val="18"/>
        </w:rPr>
        <w:t xml:space="preserve"> </w:t>
      </w:r>
      <w:r w:rsidRPr="00AE5DAD">
        <w:rPr>
          <w:sz w:val="18"/>
          <w:szCs w:val="18"/>
        </w:rPr>
        <w:t xml:space="preserve">algo adormilados e hicieron inquietar levemente a la tribuna, el cambio de Chávez por Da Silva no rindió frutos y cuando se preparaba el ingreso de </w:t>
      </w:r>
      <w:proofErr w:type="spellStart"/>
      <w:r w:rsidRPr="00AE5DAD">
        <w:rPr>
          <w:sz w:val="18"/>
          <w:szCs w:val="18"/>
        </w:rPr>
        <w:t>Mealla</w:t>
      </w:r>
      <w:proofErr w:type="spellEnd"/>
      <w:r w:rsidRPr="00AE5DAD">
        <w:rPr>
          <w:sz w:val="18"/>
          <w:szCs w:val="18"/>
        </w:rPr>
        <w:t xml:space="preserve"> vino el segundo gol de Reynoso tras una buena jugada de Melgar, tanto que dio absoluta tranquilidad a los Tigres. El último gol del debutante </w:t>
      </w:r>
      <w:proofErr w:type="spellStart"/>
      <w:r w:rsidRPr="00AE5DAD">
        <w:rPr>
          <w:sz w:val="18"/>
          <w:szCs w:val="18"/>
        </w:rPr>
        <w:t>Abastoflor</w:t>
      </w:r>
      <w:proofErr w:type="spellEnd"/>
      <w:r w:rsidRPr="00AE5DAD">
        <w:rPr>
          <w:sz w:val="18"/>
          <w:szCs w:val="18"/>
        </w:rPr>
        <w:t xml:space="preserve"> fue el sueño del Pibe.</w:t>
      </w:r>
    </w:p>
    <w:p w:rsidR="00AE5DAD" w:rsidRPr="00AE5DAD" w:rsidRDefault="00AE5DAD" w:rsidP="00AE5DAD">
      <w:pPr>
        <w:spacing w:line="240" w:lineRule="auto"/>
        <w:rPr>
          <w:sz w:val="18"/>
          <w:szCs w:val="18"/>
        </w:rPr>
      </w:pPr>
      <w:r w:rsidRPr="00AE5DAD">
        <w:rPr>
          <w:sz w:val="18"/>
          <w:szCs w:val="18"/>
        </w:rPr>
        <w:lastRenderedPageBreak/>
        <w:t>Seguimos a la cabeza y el próximo compromiso con Real Potosí deberemos sumar para seguir el camino franco al campeonato.</w:t>
      </w:r>
    </w:p>
    <w:p w:rsidR="00AE5DAD" w:rsidRDefault="00AE5DAD" w:rsidP="00AE5DAD">
      <w:pPr>
        <w:spacing w:line="240" w:lineRule="auto"/>
        <w:rPr>
          <w:sz w:val="18"/>
          <w:szCs w:val="18"/>
        </w:rPr>
      </w:pPr>
      <w:r w:rsidRPr="00AE5DAD">
        <w:rPr>
          <w:sz w:val="18"/>
          <w:szCs w:val="18"/>
        </w:rPr>
        <w:t>ROLANDODURAN LL.</w:t>
      </w:r>
    </w:p>
    <w:p w:rsidR="00C42501" w:rsidRDefault="00C42501" w:rsidP="00AE5DAD">
      <w:pPr>
        <w:spacing w:line="240" w:lineRule="auto"/>
        <w:rPr>
          <w:sz w:val="18"/>
          <w:szCs w:val="18"/>
        </w:rPr>
      </w:pPr>
    </w:p>
    <w:p w:rsidR="00C42501" w:rsidRPr="00C42501" w:rsidRDefault="00C42501" w:rsidP="00C42501">
      <w:pPr>
        <w:shd w:val="clear" w:color="auto" w:fill="FFFFFF"/>
        <w:spacing w:after="0" w:line="240" w:lineRule="auto"/>
        <w:rPr>
          <w:rFonts w:eastAsia="Times New Roman"/>
          <w:color w:val="222222"/>
          <w:sz w:val="20"/>
          <w:szCs w:val="20"/>
          <w:lang w:eastAsia="es-CR"/>
        </w:rPr>
      </w:pPr>
      <w:r w:rsidRPr="00C42501">
        <w:rPr>
          <w:rFonts w:eastAsia="Times New Roman"/>
          <w:color w:val="222222"/>
          <w:sz w:val="20"/>
          <w:szCs w:val="20"/>
          <w:lang w:eastAsia="es-CR"/>
        </w:rPr>
        <w:t>LAS PIEDRITAS EN SU ZAPATO</w:t>
      </w:r>
    </w:p>
    <w:p w:rsidR="00C42501" w:rsidRPr="00C42501" w:rsidRDefault="00C42501" w:rsidP="00C42501">
      <w:pPr>
        <w:shd w:val="clear" w:color="auto" w:fill="FFFFFF"/>
        <w:spacing w:after="0" w:line="240" w:lineRule="auto"/>
        <w:rPr>
          <w:rFonts w:eastAsia="Times New Roman"/>
          <w:color w:val="222222"/>
          <w:sz w:val="20"/>
          <w:szCs w:val="20"/>
          <w:lang w:eastAsia="es-CR"/>
        </w:rPr>
      </w:pPr>
      <w:r w:rsidRPr="00C42501">
        <w:rPr>
          <w:rFonts w:eastAsia="Times New Roman"/>
          <w:color w:val="222222"/>
          <w:sz w:val="20"/>
          <w:szCs w:val="20"/>
          <w:lang w:eastAsia="es-CR"/>
        </w:rPr>
        <w:t xml:space="preserve">Marcelo </w:t>
      </w:r>
      <w:proofErr w:type="spellStart"/>
      <w:r w:rsidRPr="00C42501">
        <w:rPr>
          <w:rFonts w:eastAsia="Times New Roman"/>
          <w:color w:val="222222"/>
          <w:sz w:val="20"/>
          <w:szCs w:val="20"/>
          <w:lang w:eastAsia="es-CR"/>
        </w:rPr>
        <w:t>Martins</w:t>
      </w:r>
      <w:proofErr w:type="spellEnd"/>
      <w:r w:rsidRPr="00C42501">
        <w:rPr>
          <w:rFonts w:eastAsia="Times New Roman"/>
          <w:color w:val="222222"/>
          <w:sz w:val="20"/>
          <w:szCs w:val="20"/>
          <w:lang w:eastAsia="es-CR"/>
        </w:rPr>
        <w:t xml:space="preserve"> no es titular en el </w:t>
      </w:r>
      <w:proofErr w:type="spellStart"/>
      <w:r w:rsidRPr="00C42501">
        <w:rPr>
          <w:rFonts w:eastAsia="Times New Roman"/>
          <w:color w:val="222222"/>
          <w:sz w:val="20"/>
          <w:szCs w:val="20"/>
          <w:lang w:eastAsia="es-CR"/>
        </w:rPr>
        <w:t>Flamengo</w:t>
      </w:r>
      <w:proofErr w:type="spellEnd"/>
      <w:r w:rsidRPr="00C42501">
        <w:rPr>
          <w:rFonts w:eastAsia="Times New Roman"/>
          <w:color w:val="222222"/>
          <w:sz w:val="20"/>
          <w:szCs w:val="20"/>
          <w:lang w:eastAsia="es-CR"/>
        </w:rPr>
        <w:t xml:space="preserve">. De los últimos 5 partidos jugados con el crédito carioca, </w:t>
      </w:r>
      <w:proofErr w:type="spellStart"/>
      <w:r w:rsidRPr="00C42501">
        <w:rPr>
          <w:rFonts w:eastAsia="Times New Roman"/>
          <w:color w:val="222222"/>
          <w:sz w:val="20"/>
          <w:szCs w:val="20"/>
          <w:lang w:eastAsia="es-CR"/>
        </w:rPr>
        <w:t>Martins</w:t>
      </w:r>
      <w:proofErr w:type="spellEnd"/>
      <w:r w:rsidRPr="00C42501">
        <w:rPr>
          <w:rFonts w:eastAsia="Times New Roman"/>
          <w:color w:val="222222"/>
          <w:sz w:val="20"/>
          <w:szCs w:val="20"/>
          <w:lang w:eastAsia="es-CR"/>
        </w:rPr>
        <w:t xml:space="preserve"> en ninguno fue titular. Entró por </w:t>
      </w:r>
      <w:proofErr w:type="spellStart"/>
      <w:r w:rsidRPr="00C42501">
        <w:rPr>
          <w:rFonts w:eastAsia="Times New Roman"/>
          <w:color w:val="222222"/>
          <w:sz w:val="20"/>
          <w:szCs w:val="20"/>
          <w:lang w:eastAsia="es-CR"/>
        </w:rPr>
        <w:t>Hernane</w:t>
      </w:r>
      <w:proofErr w:type="spellEnd"/>
      <w:r w:rsidRPr="00C42501">
        <w:rPr>
          <w:rFonts w:eastAsia="Times New Roman"/>
          <w:color w:val="222222"/>
          <w:sz w:val="20"/>
          <w:szCs w:val="20"/>
          <w:lang w:eastAsia="es-CR"/>
        </w:rPr>
        <w:t xml:space="preserve"> (delantero) en el minuto 90 en la victoria de su equipo 2 a 0 contra el </w:t>
      </w:r>
      <w:proofErr w:type="spellStart"/>
      <w:r w:rsidRPr="00C42501">
        <w:rPr>
          <w:rFonts w:eastAsia="Times New Roman"/>
          <w:color w:val="222222"/>
          <w:sz w:val="20"/>
          <w:szCs w:val="20"/>
          <w:lang w:eastAsia="es-CR"/>
        </w:rPr>
        <w:t>Coritiba</w:t>
      </w:r>
      <w:proofErr w:type="spellEnd"/>
      <w:r w:rsidRPr="00C42501">
        <w:rPr>
          <w:rFonts w:eastAsia="Times New Roman"/>
          <w:color w:val="222222"/>
          <w:sz w:val="20"/>
          <w:szCs w:val="20"/>
          <w:lang w:eastAsia="es-CR"/>
        </w:rPr>
        <w:t xml:space="preserve">; y por </w:t>
      </w:r>
      <w:proofErr w:type="spellStart"/>
      <w:r w:rsidRPr="00C42501">
        <w:rPr>
          <w:rFonts w:eastAsia="Times New Roman"/>
          <w:color w:val="222222"/>
          <w:sz w:val="20"/>
          <w:szCs w:val="20"/>
          <w:lang w:eastAsia="es-CR"/>
        </w:rPr>
        <w:t>Paulinho</w:t>
      </w:r>
      <w:proofErr w:type="spellEnd"/>
      <w:r w:rsidRPr="00C42501">
        <w:rPr>
          <w:rFonts w:eastAsia="Times New Roman"/>
          <w:color w:val="222222"/>
          <w:sz w:val="20"/>
          <w:szCs w:val="20"/>
          <w:lang w:eastAsia="es-CR"/>
        </w:rPr>
        <w:t xml:space="preserve">, también delantero en el 0 a 0 contra el Náutico, al minuto 83. En el 1 a 1 contra </w:t>
      </w:r>
      <w:proofErr w:type="spellStart"/>
      <w:r w:rsidRPr="00C42501">
        <w:rPr>
          <w:rFonts w:eastAsia="Times New Roman"/>
          <w:color w:val="222222"/>
          <w:sz w:val="20"/>
          <w:szCs w:val="20"/>
          <w:lang w:eastAsia="es-CR"/>
        </w:rPr>
        <w:t>Botafogo</w:t>
      </w:r>
      <w:proofErr w:type="spellEnd"/>
      <w:r w:rsidRPr="00C42501">
        <w:rPr>
          <w:rFonts w:eastAsia="Times New Roman"/>
          <w:color w:val="222222"/>
          <w:sz w:val="20"/>
          <w:szCs w:val="20"/>
          <w:lang w:eastAsia="es-CR"/>
        </w:rPr>
        <w:t xml:space="preserve"> fue convocado pero no jugó; en la victoria 4 a 1 contra </w:t>
      </w:r>
      <w:proofErr w:type="spellStart"/>
      <w:r w:rsidRPr="00C42501">
        <w:rPr>
          <w:rFonts w:eastAsia="Times New Roman"/>
          <w:color w:val="222222"/>
          <w:sz w:val="20"/>
          <w:szCs w:val="20"/>
          <w:lang w:eastAsia="es-CR"/>
        </w:rPr>
        <w:t>Criciuma</w:t>
      </w:r>
      <w:proofErr w:type="spellEnd"/>
      <w:r w:rsidRPr="00C42501">
        <w:rPr>
          <w:rFonts w:eastAsia="Times New Roman"/>
          <w:color w:val="222222"/>
          <w:sz w:val="20"/>
          <w:szCs w:val="20"/>
          <w:lang w:eastAsia="es-CR"/>
        </w:rPr>
        <w:t xml:space="preserve"> no fue convocado, como tampoco lo fue en el 1 a 1 contra Vasco Da Gama. Su equipo no juega un torneo internacional como el </w:t>
      </w:r>
      <w:proofErr w:type="spellStart"/>
      <w:r w:rsidRPr="00C42501">
        <w:rPr>
          <w:rFonts w:eastAsia="Times New Roman"/>
          <w:color w:val="222222"/>
          <w:sz w:val="20"/>
          <w:szCs w:val="20"/>
          <w:lang w:eastAsia="es-CR"/>
        </w:rPr>
        <w:t>Sports</w:t>
      </w:r>
      <w:proofErr w:type="spellEnd"/>
      <w:r w:rsidRPr="00C42501">
        <w:rPr>
          <w:rFonts w:eastAsia="Times New Roman"/>
          <w:color w:val="222222"/>
          <w:sz w:val="20"/>
          <w:szCs w:val="20"/>
          <w:lang w:eastAsia="es-CR"/>
        </w:rPr>
        <w:t xml:space="preserve"> Recife y </w:t>
      </w:r>
      <w:proofErr w:type="spellStart"/>
      <w:r w:rsidRPr="00C42501">
        <w:rPr>
          <w:rFonts w:eastAsia="Times New Roman"/>
          <w:color w:val="222222"/>
          <w:sz w:val="20"/>
          <w:szCs w:val="20"/>
          <w:lang w:eastAsia="es-CR"/>
        </w:rPr>
        <w:t>Martins</w:t>
      </w:r>
      <w:proofErr w:type="spellEnd"/>
      <w:r w:rsidRPr="00C42501">
        <w:rPr>
          <w:rFonts w:eastAsia="Times New Roman"/>
          <w:color w:val="222222"/>
          <w:sz w:val="20"/>
          <w:szCs w:val="20"/>
          <w:lang w:eastAsia="es-CR"/>
        </w:rPr>
        <w:t xml:space="preserve"> debe sumar máximo 20 minutos de juego en esos últimos 5 partidos. Y es convocado a la selección.</w:t>
      </w:r>
    </w:p>
    <w:p w:rsidR="00C42501" w:rsidRPr="00C42501" w:rsidRDefault="00C42501" w:rsidP="00C42501">
      <w:pPr>
        <w:shd w:val="clear" w:color="auto" w:fill="FFFFFF"/>
        <w:spacing w:after="0" w:line="240" w:lineRule="auto"/>
        <w:rPr>
          <w:rFonts w:eastAsia="Times New Roman"/>
          <w:color w:val="222222"/>
          <w:sz w:val="20"/>
          <w:szCs w:val="20"/>
          <w:lang w:eastAsia="es-CR"/>
        </w:rPr>
      </w:pPr>
      <w:r w:rsidRPr="00C42501">
        <w:rPr>
          <w:rFonts w:eastAsia="Times New Roman"/>
          <w:color w:val="222222"/>
          <w:sz w:val="20"/>
          <w:szCs w:val="20"/>
          <w:lang w:eastAsia="es-CR"/>
        </w:rPr>
        <w:t xml:space="preserve">No es que se tenga algo en contra de él. Simplemente que bajo el argumento de que no es titular en su equipo y que no alterna los suficientes minutos en el campo, </w:t>
      </w:r>
      <w:proofErr w:type="spellStart"/>
      <w:r w:rsidRPr="00C42501">
        <w:rPr>
          <w:rFonts w:eastAsia="Times New Roman"/>
          <w:color w:val="222222"/>
          <w:sz w:val="20"/>
          <w:szCs w:val="20"/>
          <w:lang w:eastAsia="es-CR"/>
        </w:rPr>
        <w:t>Chumacero</w:t>
      </w:r>
      <w:proofErr w:type="spellEnd"/>
      <w:r w:rsidRPr="00C42501">
        <w:rPr>
          <w:rFonts w:eastAsia="Times New Roman"/>
          <w:color w:val="222222"/>
          <w:sz w:val="20"/>
          <w:szCs w:val="20"/>
          <w:lang w:eastAsia="es-CR"/>
        </w:rPr>
        <w:t xml:space="preserve"> no fue convocado para el partido contra Perú. Un argumento irracional y muerto en su nacimiento. Tampoco está el compinche del Chuma, el que le puede leer el movimiento y convertirse en su socio para abrir las defensas: </w:t>
      </w:r>
      <w:proofErr w:type="spellStart"/>
      <w:r w:rsidRPr="00C42501">
        <w:rPr>
          <w:rFonts w:eastAsia="Times New Roman"/>
          <w:color w:val="222222"/>
          <w:sz w:val="20"/>
          <w:szCs w:val="20"/>
          <w:lang w:eastAsia="es-CR"/>
        </w:rPr>
        <w:t>Nelvin</w:t>
      </w:r>
      <w:proofErr w:type="spellEnd"/>
      <w:r w:rsidRPr="00C42501">
        <w:rPr>
          <w:rFonts w:eastAsia="Times New Roman"/>
          <w:color w:val="222222"/>
          <w:sz w:val="20"/>
          <w:szCs w:val="20"/>
          <w:lang w:eastAsia="es-CR"/>
        </w:rPr>
        <w:t xml:space="preserve"> </w:t>
      </w:r>
      <w:proofErr w:type="spellStart"/>
      <w:r w:rsidRPr="00C42501">
        <w:rPr>
          <w:rFonts w:eastAsia="Times New Roman"/>
          <w:color w:val="222222"/>
          <w:sz w:val="20"/>
          <w:szCs w:val="20"/>
          <w:lang w:eastAsia="es-CR"/>
        </w:rPr>
        <w:t>Soliz</w:t>
      </w:r>
      <w:proofErr w:type="spellEnd"/>
      <w:r w:rsidRPr="00C42501">
        <w:rPr>
          <w:rFonts w:eastAsia="Times New Roman"/>
          <w:color w:val="222222"/>
          <w:sz w:val="20"/>
          <w:szCs w:val="20"/>
          <w:lang w:eastAsia="es-CR"/>
        </w:rPr>
        <w:t>.</w:t>
      </w:r>
    </w:p>
    <w:p w:rsidR="00C42501" w:rsidRPr="00C42501" w:rsidRDefault="00C42501" w:rsidP="00C42501">
      <w:pPr>
        <w:shd w:val="clear" w:color="auto" w:fill="FFFFFF"/>
        <w:spacing w:after="0" w:line="240" w:lineRule="auto"/>
        <w:rPr>
          <w:rFonts w:eastAsia="Times New Roman"/>
          <w:color w:val="222222"/>
          <w:sz w:val="20"/>
          <w:szCs w:val="20"/>
          <w:lang w:eastAsia="es-CR"/>
        </w:rPr>
      </w:pPr>
      <w:proofErr w:type="spellStart"/>
      <w:r w:rsidRPr="00C42501">
        <w:rPr>
          <w:rFonts w:eastAsia="Times New Roman"/>
          <w:color w:val="222222"/>
          <w:sz w:val="20"/>
          <w:szCs w:val="20"/>
          <w:lang w:eastAsia="es-CR"/>
        </w:rPr>
        <w:t>Soliz</w:t>
      </w:r>
      <w:proofErr w:type="spellEnd"/>
      <w:r w:rsidRPr="00C42501">
        <w:rPr>
          <w:rFonts w:eastAsia="Times New Roman"/>
          <w:color w:val="222222"/>
          <w:sz w:val="20"/>
          <w:szCs w:val="20"/>
          <w:lang w:eastAsia="es-CR"/>
        </w:rPr>
        <w:t xml:space="preserve"> nunca fue convocado por </w:t>
      </w:r>
      <w:proofErr w:type="spellStart"/>
      <w:r w:rsidRPr="00C42501">
        <w:rPr>
          <w:rFonts w:eastAsia="Times New Roman"/>
          <w:color w:val="222222"/>
          <w:sz w:val="20"/>
          <w:szCs w:val="20"/>
          <w:lang w:eastAsia="es-CR"/>
        </w:rPr>
        <w:t>Azkargorta</w:t>
      </w:r>
      <w:proofErr w:type="spellEnd"/>
      <w:r w:rsidRPr="00C42501">
        <w:rPr>
          <w:rFonts w:eastAsia="Times New Roman"/>
          <w:color w:val="222222"/>
          <w:sz w:val="20"/>
          <w:szCs w:val="20"/>
          <w:lang w:eastAsia="es-CR"/>
        </w:rPr>
        <w:t xml:space="preserve">, que prefirió en determinado momento de la eliminatoria congraciarse con la dirigencia de Bolívar al hacer debutar en la selección mayor a uno de sus juveniles, y ahora, lleva a dos jugadores de Guabirá, uno de los últimos clasificados en la tabla comparativa. A Castro, por ejemplo, ni le lleva el apunte. </w:t>
      </w:r>
      <w:proofErr w:type="spellStart"/>
      <w:r w:rsidRPr="00C42501">
        <w:rPr>
          <w:rFonts w:eastAsia="Times New Roman"/>
          <w:color w:val="222222"/>
          <w:sz w:val="20"/>
          <w:szCs w:val="20"/>
          <w:lang w:eastAsia="es-CR"/>
        </w:rPr>
        <w:t>Soliz</w:t>
      </w:r>
      <w:proofErr w:type="spellEnd"/>
      <w:r w:rsidRPr="00C42501">
        <w:rPr>
          <w:rFonts w:eastAsia="Times New Roman"/>
          <w:color w:val="222222"/>
          <w:sz w:val="20"/>
          <w:szCs w:val="20"/>
          <w:lang w:eastAsia="es-CR"/>
        </w:rPr>
        <w:t xml:space="preserve"> puede ofrecerle marcación por cualquiera de las puntas, salidas rápidas por cualquiera de los costados, velocidad, y asociación por las bandas. De todas maneras el vasco privilegia el razonamiento político por encima del deportivo. No muchos jugadores del Tigre es su consigna, porque nuestro club no puede ofrecerle las condiciones económicas que otros sí pueden. </w:t>
      </w:r>
      <w:proofErr w:type="spellStart"/>
      <w:r w:rsidRPr="00C42501">
        <w:rPr>
          <w:rFonts w:eastAsia="Times New Roman"/>
          <w:color w:val="222222"/>
          <w:sz w:val="20"/>
          <w:szCs w:val="20"/>
          <w:lang w:eastAsia="es-CR"/>
        </w:rPr>
        <w:t>Soliz</w:t>
      </w:r>
      <w:proofErr w:type="spellEnd"/>
      <w:r w:rsidRPr="00C42501">
        <w:rPr>
          <w:rFonts w:eastAsia="Times New Roman"/>
          <w:color w:val="222222"/>
          <w:sz w:val="20"/>
          <w:szCs w:val="20"/>
          <w:lang w:eastAsia="es-CR"/>
        </w:rPr>
        <w:t xml:space="preserve"> encaja perfectamente en sus planteamientos defensivos, si es que mantenemos la imagen del partido contra Paraguay (dos laterales volantes y tres defensores centrales, cuatro volantes de contención y un delantero), y lo mismo se aplica a </w:t>
      </w:r>
      <w:proofErr w:type="spellStart"/>
      <w:r w:rsidRPr="00C42501">
        <w:rPr>
          <w:rFonts w:eastAsia="Times New Roman"/>
          <w:color w:val="222222"/>
          <w:sz w:val="20"/>
          <w:szCs w:val="20"/>
          <w:lang w:eastAsia="es-CR"/>
        </w:rPr>
        <w:t>Chumacero</w:t>
      </w:r>
      <w:proofErr w:type="spellEnd"/>
      <w:r w:rsidRPr="00C42501">
        <w:rPr>
          <w:rFonts w:eastAsia="Times New Roman"/>
          <w:color w:val="222222"/>
          <w:sz w:val="20"/>
          <w:szCs w:val="20"/>
          <w:lang w:eastAsia="es-CR"/>
        </w:rPr>
        <w:t>.</w:t>
      </w:r>
    </w:p>
    <w:p w:rsidR="00C42501" w:rsidRPr="00C42501" w:rsidRDefault="00C42501" w:rsidP="00C42501">
      <w:pPr>
        <w:shd w:val="clear" w:color="auto" w:fill="FFFFFF"/>
        <w:spacing w:after="0" w:line="240" w:lineRule="auto"/>
        <w:rPr>
          <w:rFonts w:eastAsia="Times New Roman"/>
          <w:color w:val="222222"/>
          <w:sz w:val="20"/>
          <w:szCs w:val="20"/>
          <w:lang w:eastAsia="es-CR"/>
        </w:rPr>
      </w:pPr>
      <w:r w:rsidRPr="00C42501">
        <w:rPr>
          <w:rFonts w:eastAsia="Times New Roman"/>
          <w:color w:val="222222"/>
          <w:sz w:val="20"/>
          <w:szCs w:val="20"/>
          <w:lang w:eastAsia="es-CR"/>
        </w:rPr>
        <w:t xml:space="preserve">Quizá esta situación no sea generada solamente por el actual técnico de la selección sino también por sus colaboradores. Ninguno de ellos, que se sepa, aparece en partidos clave o apareció en los partidos internacionales que jugó el Tigre este año. Ninguno de ellos, que se sepa, sabe algo de </w:t>
      </w:r>
      <w:proofErr w:type="spellStart"/>
      <w:r w:rsidRPr="00C42501">
        <w:rPr>
          <w:rFonts w:eastAsia="Times New Roman"/>
          <w:color w:val="222222"/>
          <w:sz w:val="20"/>
          <w:szCs w:val="20"/>
          <w:lang w:eastAsia="es-CR"/>
        </w:rPr>
        <w:t>Pedriel</w:t>
      </w:r>
      <w:proofErr w:type="spellEnd"/>
      <w:r w:rsidRPr="00C42501">
        <w:rPr>
          <w:rFonts w:eastAsia="Times New Roman"/>
          <w:color w:val="222222"/>
          <w:sz w:val="20"/>
          <w:szCs w:val="20"/>
          <w:lang w:eastAsia="es-CR"/>
        </w:rPr>
        <w:t xml:space="preserve"> o de Diego Cabrera. Y ninguno de ellos, de hecho, tiene la experiencia que podría aportar, por ejemplo, Baldivieso, si es que de jugadores de esa generación hablamos.</w:t>
      </w:r>
    </w:p>
    <w:p w:rsidR="00C42501" w:rsidRPr="00C42501" w:rsidRDefault="00C42501" w:rsidP="00C42501">
      <w:pPr>
        <w:shd w:val="clear" w:color="auto" w:fill="FFFFFF"/>
        <w:spacing w:after="0" w:line="240" w:lineRule="auto"/>
        <w:rPr>
          <w:rFonts w:eastAsia="Times New Roman"/>
          <w:color w:val="222222"/>
          <w:sz w:val="20"/>
          <w:szCs w:val="20"/>
          <w:lang w:eastAsia="es-CR"/>
        </w:rPr>
      </w:pPr>
      <w:r w:rsidRPr="00C42501">
        <w:rPr>
          <w:rFonts w:eastAsia="Times New Roman"/>
          <w:color w:val="222222"/>
          <w:sz w:val="20"/>
          <w:szCs w:val="20"/>
          <w:lang w:eastAsia="es-CR"/>
        </w:rPr>
        <w:t xml:space="preserve">Sobre </w:t>
      </w:r>
      <w:proofErr w:type="spellStart"/>
      <w:r w:rsidRPr="00C42501">
        <w:rPr>
          <w:rFonts w:eastAsia="Times New Roman"/>
          <w:color w:val="222222"/>
          <w:sz w:val="20"/>
          <w:szCs w:val="20"/>
          <w:lang w:eastAsia="es-CR"/>
        </w:rPr>
        <w:t>Soliz</w:t>
      </w:r>
      <w:proofErr w:type="spellEnd"/>
      <w:r w:rsidRPr="00C42501">
        <w:rPr>
          <w:rFonts w:eastAsia="Times New Roman"/>
          <w:color w:val="222222"/>
          <w:sz w:val="20"/>
          <w:szCs w:val="20"/>
          <w:lang w:eastAsia="es-CR"/>
        </w:rPr>
        <w:t xml:space="preserve"> se ha llegado a decir que su puesto no existe en la selección (argumento falso por las razones dadas en el párrafo anterior), que su despliegue físico no es el que se necesita (titular en un equipo tricampeón no es suficiente para un técnico cristalizado en los 90) o que no tiene el físico necesario para jugar partidos de eliminatoria (adiós </w:t>
      </w:r>
      <w:proofErr w:type="spellStart"/>
      <w:r w:rsidRPr="00C42501">
        <w:rPr>
          <w:rFonts w:eastAsia="Times New Roman"/>
          <w:color w:val="222222"/>
          <w:sz w:val="20"/>
          <w:szCs w:val="20"/>
          <w:lang w:eastAsia="es-CR"/>
        </w:rPr>
        <w:t>Messi</w:t>
      </w:r>
      <w:proofErr w:type="spellEnd"/>
      <w:r w:rsidRPr="00C42501">
        <w:rPr>
          <w:rFonts w:eastAsia="Times New Roman"/>
          <w:color w:val="222222"/>
          <w:sz w:val="20"/>
          <w:szCs w:val="20"/>
          <w:lang w:eastAsia="es-CR"/>
        </w:rPr>
        <w:t xml:space="preserve">, Xavi, </w:t>
      </w:r>
      <w:proofErr w:type="spellStart"/>
      <w:r w:rsidRPr="00C42501">
        <w:rPr>
          <w:rFonts w:eastAsia="Times New Roman"/>
          <w:color w:val="222222"/>
          <w:sz w:val="20"/>
          <w:szCs w:val="20"/>
          <w:lang w:eastAsia="es-CR"/>
        </w:rPr>
        <w:t>Iniesta</w:t>
      </w:r>
      <w:proofErr w:type="spellEnd"/>
      <w:r w:rsidRPr="00C42501">
        <w:rPr>
          <w:rFonts w:eastAsia="Times New Roman"/>
          <w:color w:val="222222"/>
          <w:sz w:val="20"/>
          <w:szCs w:val="20"/>
          <w:lang w:eastAsia="es-CR"/>
        </w:rPr>
        <w:t xml:space="preserve">, etc.). En suma, la verdadera razón por la cual </w:t>
      </w:r>
      <w:proofErr w:type="spellStart"/>
      <w:r w:rsidRPr="00C42501">
        <w:rPr>
          <w:rFonts w:eastAsia="Times New Roman"/>
          <w:color w:val="222222"/>
          <w:sz w:val="20"/>
          <w:szCs w:val="20"/>
          <w:lang w:eastAsia="es-CR"/>
        </w:rPr>
        <w:t>Soliz</w:t>
      </w:r>
      <w:proofErr w:type="spellEnd"/>
      <w:r w:rsidRPr="00C42501">
        <w:rPr>
          <w:rFonts w:eastAsia="Times New Roman"/>
          <w:color w:val="222222"/>
          <w:sz w:val="20"/>
          <w:szCs w:val="20"/>
          <w:lang w:eastAsia="es-CR"/>
        </w:rPr>
        <w:t xml:space="preserve"> no está es la disconformidad de </w:t>
      </w:r>
      <w:proofErr w:type="spellStart"/>
      <w:r w:rsidRPr="00C42501">
        <w:rPr>
          <w:rFonts w:eastAsia="Times New Roman"/>
          <w:color w:val="222222"/>
          <w:sz w:val="20"/>
          <w:szCs w:val="20"/>
          <w:lang w:eastAsia="es-CR"/>
        </w:rPr>
        <w:t>Azkargorta</w:t>
      </w:r>
      <w:proofErr w:type="spellEnd"/>
      <w:r w:rsidRPr="00C42501">
        <w:rPr>
          <w:rFonts w:eastAsia="Times New Roman"/>
          <w:color w:val="222222"/>
          <w:sz w:val="20"/>
          <w:szCs w:val="20"/>
          <w:lang w:eastAsia="es-CR"/>
        </w:rPr>
        <w:t xml:space="preserve"> con el estilo de juego (léase, la garra) del Tigre, que lo considera de mal gusto, muy improvisado y poco utilizable en la élite. Y en su soberbia, se niega a aceptar el hecho de que podemos acabar últimos y que la Venezuela de los 90, podemos ser nosotros.</w:t>
      </w:r>
    </w:p>
    <w:p w:rsidR="00C42501" w:rsidRDefault="00C42501" w:rsidP="00AE5DAD">
      <w:pPr>
        <w:spacing w:line="240" w:lineRule="auto"/>
        <w:rPr>
          <w:sz w:val="18"/>
          <w:szCs w:val="18"/>
        </w:rPr>
      </w:pPr>
    </w:p>
    <w:p w:rsidR="004F7865" w:rsidRDefault="004F7865" w:rsidP="00AE5DAD">
      <w:pPr>
        <w:spacing w:line="240" w:lineRule="auto"/>
        <w:rPr>
          <w:sz w:val="18"/>
          <w:szCs w:val="18"/>
        </w:rPr>
      </w:pPr>
    </w:p>
    <w:p w:rsidR="004F7865" w:rsidRPr="004F7865" w:rsidRDefault="004F7865" w:rsidP="004F7865">
      <w:pPr>
        <w:jc w:val="center"/>
        <w:rPr>
          <w:rFonts w:eastAsia="Calibri"/>
          <w:sz w:val="18"/>
          <w:szCs w:val="18"/>
        </w:rPr>
      </w:pPr>
      <w:r w:rsidRPr="004F7865">
        <w:rPr>
          <w:rFonts w:eastAsia="Calibri"/>
          <w:sz w:val="18"/>
          <w:szCs w:val="18"/>
        </w:rPr>
        <w:t>EMPALMES ENTRE LAS HISTORIAS</w:t>
      </w:r>
    </w:p>
    <w:p w:rsidR="004F7865" w:rsidRPr="004F7865" w:rsidRDefault="004F7865" w:rsidP="004F7865">
      <w:pPr>
        <w:jc w:val="center"/>
        <w:rPr>
          <w:rFonts w:eastAsia="Calibri"/>
          <w:sz w:val="18"/>
          <w:szCs w:val="18"/>
        </w:rPr>
      </w:pPr>
      <w:r w:rsidRPr="004F7865">
        <w:rPr>
          <w:rFonts w:eastAsia="Calibri"/>
          <w:sz w:val="18"/>
          <w:szCs w:val="18"/>
        </w:rPr>
        <w:t>DEPORTIVAS, CULTURALES, SOCIALES Y LAS PROPIAS</w:t>
      </w:r>
    </w:p>
    <w:p w:rsidR="004F7865" w:rsidRPr="004F7865" w:rsidRDefault="004F7865" w:rsidP="004F7865">
      <w:pPr>
        <w:rPr>
          <w:rFonts w:eastAsia="Calibri"/>
          <w:sz w:val="18"/>
          <w:szCs w:val="18"/>
        </w:rPr>
      </w:pPr>
      <w:r w:rsidRPr="004F7865">
        <w:rPr>
          <w:rFonts w:eastAsia="Calibri"/>
          <w:sz w:val="18"/>
          <w:szCs w:val="18"/>
        </w:rPr>
        <w:tab/>
      </w:r>
      <w:r w:rsidRPr="004F7865">
        <w:rPr>
          <w:rFonts w:eastAsia="Calibri"/>
          <w:sz w:val="18"/>
          <w:szCs w:val="18"/>
        </w:rPr>
        <w:tab/>
      </w:r>
      <w:r w:rsidRPr="004F7865">
        <w:rPr>
          <w:rFonts w:eastAsia="Calibri"/>
          <w:sz w:val="18"/>
          <w:szCs w:val="18"/>
        </w:rPr>
        <w:tab/>
      </w:r>
      <w:r w:rsidRPr="004F7865">
        <w:rPr>
          <w:rFonts w:eastAsia="Calibri"/>
          <w:sz w:val="18"/>
          <w:szCs w:val="18"/>
        </w:rPr>
        <w:tab/>
      </w:r>
      <w:r w:rsidRPr="004F7865">
        <w:rPr>
          <w:rFonts w:eastAsia="Calibri"/>
          <w:sz w:val="18"/>
          <w:szCs w:val="18"/>
        </w:rPr>
        <w:tab/>
      </w:r>
      <w:r w:rsidRPr="004F7865">
        <w:rPr>
          <w:rFonts w:eastAsia="Calibri"/>
          <w:sz w:val="18"/>
          <w:szCs w:val="18"/>
        </w:rPr>
        <w:tab/>
      </w:r>
      <w:r w:rsidRPr="004F7865">
        <w:rPr>
          <w:rFonts w:eastAsia="Calibri"/>
          <w:sz w:val="18"/>
          <w:szCs w:val="18"/>
        </w:rPr>
        <w:tab/>
        <w:t xml:space="preserve">Raúl Calderón </w:t>
      </w:r>
      <w:proofErr w:type="spellStart"/>
      <w:r w:rsidRPr="004F7865">
        <w:rPr>
          <w:rFonts w:eastAsia="Calibri"/>
          <w:sz w:val="18"/>
          <w:szCs w:val="18"/>
        </w:rPr>
        <w:t>Jemio</w:t>
      </w:r>
      <w:proofErr w:type="spellEnd"/>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r w:rsidRPr="004F7865">
        <w:rPr>
          <w:rFonts w:eastAsia="Calibri"/>
          <w:sz w:val="18"/>
          <w:szCs w:val="18"/>
        </w:rPr>
        <w:t>Como institución dedicada al fútbol y numerosos otros deportes, la cultura y el servicio social, “</w:t>
      </w:r>
      <w:proofErr w:type="spellStart"/>
      <w:r w:rsidRPr="004F7865">
        <w:rPr>
          <w:rFonts w:eastAsia="Calibri"/>
          <w:sz w:val="18"/>
          <w:szCs w:val="18"/>
        </w:rPr>
        <w:t>The</w:t>
      </w:r>
      <w:proofErr w:type="spellEnd"/>
      <w:r w:rsidRPr="004F7865">
        <w:rPr>
          <w:rFonts w:eastAsia="Calibri"/>
          <w:sz w:val="18"/>
          <w:szCs w:val="18"/>
        </w:rPr>
        <w:t xml:space="preserve"> </w:t>
      </w:r>
      <w:proofErr w:type="spellStart"/>
      <w:r w:rsidRPr="004F7865">
        <w:rPr>
          <w:rFonts w:eastAsia="Calibri"/>
          <w:sz w:val="18"/>
          <w:szCs w:val="18"/>
        </w:rPr>
        <w:t>Strongest</w:t>
      </w:r>
      <w:proofErr w:type="spellEnd"/>
      <w:r w:rsidRPr="004F7865">
        <w:rPr>
          <w:rFonts w:eastAsia="Calibri"/>
          <w:sz w:val="18"/>
          <w:szCs w:val="18"/>
        </w:rPr>
        <w:t>” ofrece interesantes ejemplos del entrelazamiento indicado en el título. Esa también constituye explicación de su larga y prolífica trayectoria. El equipo de natación, que comenzó actividades en la post-guerra del Chaco y tuvo aportes significativos a dicha disciplina hasta los inicios de la década de 1970, en los rubros de velocidad, saltos y aguas abiertas, es clara muestra.</w:t>
      </w:r>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r w:rsidRPr="004F7865">
        <w:rPr>
          <w:rFonts w:eastAsia="Calibri"/>
          <w:sz w:val="18"/>
          <w:szCs w:val="18"/>
        </w:rPr>
        <w:lastRenderedPageBreak/>
        <w:t xml:space="preserve">En el </w:t>
      </w:r>
      <w:r w:rsidRPr="004F7865">
        <w:rPr>
          <w:rFonts w:eastAsia="Calibri"/>
          <w:i/>
          <w:sz w:val="18"/>
          <w:szCs w:val="18"/>
        </w:rPr>
        <w:t>Libro de Oro</w:t>
      </w:r>
      <w:r w:rsidRPr="004F7865">
        <w:rPr>
          <w:rFonts w:eastAsia="Calibri"/>
          <w:sz w:val="18"/>
          <w:szCs w:val="18"/>
        </w:rPr>
        <w:t xml:space="preserve">, de autoría de Freddy Oporto Lens, al cual contribuyeron con algunas secciones otros notables atigrados, sobresale la sección dedicada al deporte acuático </w:t>
      </w:r>
      <w:proofErr w:type="gramStart"/>
      <w:r w:rsidRPr="004F7865">
        <w:rPr>
          <w:rFonts w:eastAsia="Calibri"/>
          <w:sz w:val="18"/>
          <w:szCs w:val="18"/>
        </w:rPr>
        <w:t>preparada</w:t>
      </w:r>
      <w:proofErr w:type="gramEnd"/>
      <w:r w:rsidRPr="004F7865">
        <w:rPr>
          <w:rFonts w:eastAsia="Calibri"/>
          <w:sz w:val="18"/>
          <w:szCs w:val="18"/>
        </w:rPr>
        <w:t xml:space="preserve"> por el nadador </w:t>
      </w:r>
      <w:r>
        <w:rPr>
          <w:rFonts w:eastAsia="Calibri"/>
          <w:sz w:val="18"/>
          <w:szCs w:val="18"/>
        </w:rPr>
        <w:t>y profesor</w:t>
      </w:r>
      <w:r w:rsidRPr="004F7865">
        <w:rPr>
          <w:rFonts w:eastAsia="Calibri"/>
          <w:sz w:val="18"/>
          <w:szCs w:val="18"/>
        </w:rPr>
        <w:t xml:space="preserve"> Jorge Vélez Ocampo, hijo de uno de los primeros presidentes </w:t>
      </w:r>
      <w:proofErr w:type="spellStart"/>
      <w:r w:rsidRPr="004F7865">
        <w:rPr>
          <w:rFonts w:eastAsia="Calibri"/>
          <w:sz w:val="18"/>
          <w:szCs w:val="18"/>
        </w:rPr>
        <w:t>gualdinegros</w:t>
      </w:r>
      <w:proofErr w:type="spellEnd"/>
      <w:r w:rsidRPr="004F7865">
        <w:rPr>
          <w:rFonts w:eastAsia="Calibri"/>
          <w:sz w:val="18"/>
          <w:szCs w:val="18"/>
        </w:rPr>
        <w:t xml:space="preserve">. </w:t>
      </w:r>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r w:rsidRPr="004F7865">
        <w:rPr>
          <w:rFonts w:eastAsia="Calibri"/>
          <w:sz w:val="18"/>
          <w:szCs w:val="18"/>
        </w:rPr>
        <w:t xml:space="preserve">Dicha minuciosa reseña histórica, destaca como impulsores de la natación </w:t>
      </w:r>
      <w:proofErr w:type="spellStart"/>
      <w:r w:rsidRPr="004F7865">
        <w:rPr>
          <w:rFonts w:eastAsia="Calibri"/>
          <w:sz w:val="18"/>
          <w:szCs w:val="18"/>
        </w:rPr>
        <w:t>stronguista</w:t>
      </w:r>
      <w:proofErr w:type="spellEnd"/>
      <w:r w:rsidRPr="004F7865">
        <w:rPr>
          <w:rFonts w:eastAsia="Calibri"/>
          <w:sz w:val="18"/>
          <w:szCs w:val="18"/>
        </w:rPr>
        <w:t xml:space="preserve"> a Juan Valverde Figueroa y René </w:t>
      </w:r>
      <w:proofErr w:type="spellStart"/>
      <w:r w:rsidRPr="004F7865">
        <w:rPr>
          <w:rFonts w:eastAsia="Calibri"/>
          <w:sz w:val="18"/>
          <w:szCs w:val="18"/>
        </w:rPr>
        <w:t>Eyzaguirre</w:t>
      </w:r>
      <w:proofErr w:type="spellEnd"/>
      <w:r w:rsidRPr="004F7865">
        <w:rPr>
          <w:rFonts w:eastAsia="Calibri"/>
          <w:sz w:val="18"/>
          <w:szCs w:val="18"/>
        </w:rPr>
        <w:t xml:space="preserve"> Muñoz, el primero clavadista y el segundo velocista y nadador de resistencia en escenarios naturales. También dejando el fútbol de Primera División en 1937 y poco antes de viajar a Chile en calidad de funcionario consular, Eduardo Reyes Ortiz fue entusiasta organizador de elenco en la disciplina acuática. Además, fiel a su estilo, él también era participante mayor en saltos ornamentales. Otro veterano futbolista que incursionó en la natación, fue José Toro, de la célebre delantera de 1931 que venció al prestigioso “Almagro”. Cabe enfatizar, que el equipo aurinegro en sus secciones masculina y femenina tuvo primacía sobre otros que surgieron, tanto en competencias locales e interdepartamentales. Esto, años antes de la fundación de </w:t>
      </w:r>
      <w:smartTag w:uri="urn:schemas-microsoft-com:office:smarttags" w:element="PersonName">
        <w:smartTagPr>
          <w:attr w:name="ProductID" w:val="la Liga"/>
        </w:smartTagPr>
        <w:r w:rsidRPr="004F7865">
          <w:rPr>
            <w:rFonts w:eastAsia="Calibri"/>
            <w:sz w:val="18"/>
            <w:szCs w:val="18"/>
          </w:rPr>
          <w:t>la Liga</w:t>
        </w:r>
      </w:smartTag>
      <w:r w:rsidRPr="004F7865">
        <w:rPr>
          <w:rFonts w:eastAsia="Calibri"/>
          <w:sz w:val="18"/>
          <w:szCs w:val="18"/>
        </w:rPr>
        <w:t xml:space="preserve"> de Natación y </w:t>
      </w:r>
      <w:proofErr w:type="spellStart"/>
      <w:r w:rsidRPr="004F7865">
        <w:rPr>
          <w:rFonts w:eastAsia="Calibri"/>
          <w:sz w:val="18"/>
          <w:szCs w:val="18"/>
        </w:rPr>
        <w:t>Water</w:t>
      </w:r>
      <w:proofErr w:type="spellEnd"/>
      <w:r w:rsidRPr="004F7865">
        <w:rPr>
          <w:rFonts w:eastAsia="Calibri"/>
          <w:sz w:val="18"/>
          <w:szCs w:val="18"/>
        </w:rPr>
        <w:t xml:space="preserve"> Polo de </w:t>
      </w:r>
      <w:smartTag w:uri="urn:schemas-microsoft-com:office:smarttags" w:element="PersonName">
        <w:smartTagPr>
          <w:attr w:name="ProductID" w:val="La Paz"/>
        </w:smartTagPr>
        <w:r w:rsidRPr="004F7865">
          <w:rPr>
            <w:rFonts w:eastAsia="Calibri"/>
            <w:sz w:val="18"/>
            <w:szCs w:val="18"/>
          </w:rPr>
          <w:t>La Paz</w:t>
        </w:r>
      </w:smartTag>
      <w:r w:rsidRPr="004F7865">
        <w:rPr>
          <w:rFonts w:eastAsia="Calibri"/>
          <w:sz w:val="18"/>
          <w:szCs w:val="18"/>
        </w:rPr>
        <w:t>, que data del 27 de abril de 1938.</w:t>
      </w:r>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r w:rsidRPr="004F7865">
        <w:rPr>
          <w:rFonts w:eastAsia="Calibri"/>
          <w:sz w:val="18"/>
          <w:szCs w:val="18"/>
        </w:rPr>
        <w:t xml:space="preserve">Para 1940, gestión en que se creó </w:t>
      </w:r>
      <w:smartTag w:uri="urn:schemas-microsoft-com:office:smarttags" w:element="PersonName">
        <w:smartTagPr>
          <w:attr w:name="ProductID" w:val="la Federaci￳n Boliviana"/>
        </w:smartTagPr>
        <w:smartTag w:uri="urn:schemas-microsoft-com:office:smarttags" w:element="PersonName">
          <w:smartTagPr>
            <w:attr w:name="ProductID" w:val="la Federaci￳n"/>
          </w:smartTagPr>
          <w:r w:rsidRPr="004F7865">
            <w:rPr>
              <w:rFonts w:eastAsia="Calibri"/>
              <w:sz w:val="18"/>
              <w:szCs w:val="18"/>
            </w:rPr>
            <w:t>la Federación</w:t>
          </w:r>
        </w:smartTag>
        <w:r w:rsidRPr="004F7865">
          <w:rPr>
            <w:rFonts w:eastAsia="Calibri"/>
            <w:sz w:val="18"/>
            <w:szCs w:val="18"/>
          </w:rPr>
          <w:t xml:space="preserve"> Boliviana</w:t>
        </w:r>
      </w:smartTag>
      <w:r w:rsidRPr="004F7865">
        <w:rPr>
          <w:rFonts w:eastAsia="Calibri"/>
          <w:sz w:val="18"/>
          <w:szCs w:val="18"/>
        </w:rPr>
        <w:t xml:space="preserve"> de Natación y Saltos Ornamentales de la cual Valverde Figueroa fue comprometido artífice, el Tigre llegó a uno de sus momentos cumbre en la disciplina acuática. En fútbol las cosas también marchaban, pues obtuvo el Subcampeonato, siguiendo de cerca a su tradicional rival. El plantel que conformó para las diferentes divisiones de natación era numeroso y contaba con numerosos/as valores de la especialidad. Vélez Ocampo, consigna a los/</w:t>
      </w:r>
      <w:proofErr w:type="gramStart"/>
      <w:r w:rsidRPr="004F7865">
        <w:rPr>
          <w:rFonts w:eastAsia="Calibri"/>
          <w:sz w:val="18"/>
          <w:szCs w:val="18"/>
        </w:rPr>
        <w:t>as siguientes</w:t>
      </w:r>
      <w:proofErr w:type="gramEnd"/>
      <w:r w:rsidRPr="004F7865">
        <w:rPr>
          <w:rFonts w:eastAsia="Calibri"/>
          <w:sz w:val="18"/>
          <w:szCs w:val="18"/>
        </w:rPr>
        <w:t xml:space="preserve"> nadadores/as:</w:t>
      </w:r>
    </w:p>
    <w:p w:rsidR="004F7865" w:rsidRPr="004F7865" w:rsidRDefault="004F7865" w:rsidP="004F7865">
      <w:pPr>
        <w:rPr>
          <w:rFonts w:eastAsia="Calibri"/>
          <w:sz w:val="18"/>
          <w:szCs w:val="18"/>
        </w:rPr>
      </w:pPr>
    </w:p>
    <w:p w:rsidR="004F7865" w:rsidRPr="004F7865" w:rsidRDefault="004F7865" w:rsidP="004F7865">
      <w:pPr>
        <w:ind w:left="720"/>
        <w:rPr>
          <w:rFonts w:eastAsia="Calibri"/>
          <w:sz w:val="18"/>
          <w:szCs w:val="18"/>
        </w:rPr>
      </w:pPr>
      <w:r w:rsidRPr="004F7865">
        <w:rPr>
          <w:rFonts w:eastAsia="Calibri"/>
          <w:sz w:val="18"/>
          <w:szCs w:val="18"/>
        </w:rPr>
        <w:t xml:space="preserve">René </w:t>
      </w:r>
      <w:proofErr w:type="spellStart"/>
      <w:r w:rsidRPr="004F7865">
        <w:rPr>
          <w:rFonts w:eastAsia="Calibri"/>
          <w:sz w:val="18"/>
          <w:szCs w:val="18"/>
        </w:rPr>
        <w:t>Eyzaguirre</w:t>
      </w:r>
      <w:proofErr w:type="spellEnd"/>
      <w:r w:rsidRPr="004F7865">
        <w:rPr>
          <w:rFonts w:eastAsia="Calibri"/>
          <w:sz w:val="18"/>
          <w:szCs w:val="18"/>
        </w:rPr>
        <w:t xml:space="preserve">, Jaime </w:t>
      </w:r>
      <w:proofErr w:type="spellStart"/>
      <w:r w:rsidRPr="004F7865">
        <w:rPr>
          <w:rFonts w:eastAsia="Calibri"/>
          <w:sz w:val="18"/>
          <w:szCs w:val="18"/>
        </w:rPr>
        <w:t>Ballivián</w:t>
      </w:r>
      <w:proofErr w:type="spellEnd"/>
      <w:r w:rsidRPr="004F7865">
        <w:rPr>
          <w:rFonts w:eastAsia="Calibri"/>
          <w:sz w:val="18"/>
          <w:szCs w:val="18"/>
        </w:rPr>
        <w:t xml:space="preserve">, Hugo García, Vita </w:t>
      </w:r>
      <w:proofErr w:type="spellStart"/>
      <w:r w:rsidRPr="004F7865">
        <w:rPr>
          <w:rFonts w:eastAsia="Calibri"/>
          <w:sz w:val="18"/>
          <w:szCs w:val="18"/>
        </w:rPr>
        <w:t>Eyzaguirre</w:t>
      </w:r>
      <w:proofErr w:type="spellEnd"/>
      <w:r w:rsidRPr="004F7865">
        <w:rPr>
          <w:rFonts w:eastAsia="Calibri"/>
          <w:sz w:val="18"/>
          <w:szCs w:val="18"/>
        </w:rPr>
        <w:t xml:space="preserve">, Juan Pacheco, Sara </w:t>
      </w:r>
      <w:proofErr w:type="spellStart"/>
      <w:r w:rsidRPr="004F7865">
        <w:rPr>
          <w:rFonts w:eastAsia="Calibri"/>
          <w:sz w:val="18"/>
          <w:szCs w:val="18"/>
        </w:rPr>
        <w:t>Ballivián</w:t>
      </w:r>
      <w:proofErr w:type="spellEnd"/>
      <w:r w:rsidRPr="004F7865">
        <w:rPr>
          <w:rFonts w:eastAsia="Calibri"/>
          <w:sz w:val="18"/>
          <w:szCs w:val="18"/>
        </w:rPr>
        <w:t xml:space="preserve">, Jorge Botero, Jorge </w:t>
      </w:r>
      <w:proofErr w:type="spellStart"/>
      <w:r w:rsidRPr="004F7865">
        <w:rPr>
          <w:rFonts w:eastAsia="Calibri"/>
          <w:sz w:val="18"/>
          <w:szCs w:val="18"/>
        </w:rPr>
        <w:t>Eyzaguirre</w:t>
      </w:r>
      <w:proofErr w:type="spellEnd"/>
      <w:r w:rsidRPr="004F7865">
        <w:rPr>
          <w:rFonts w:eastAsia="Calibri"/>
          <w:sz w:val="18"/>
          <w:szCs w:val="18"/>
        </w:rPr>
        <w:t xml:space="preserve">, Juan Valverde Figueroa, José Toro, René Calderón Soria, Fernando </w:t>
      </w:r>
      <w:proofErr w:type="spellStart"/>
      <w:r w:rsidRPr="004F7865">
        <w:rPr>
          <w:rFonts w:eastAsia="Calibri"/>
          <w:sz w:val="18"/>
          <w:szCs w:val="18"/>
        </w:rPr>
        <w:t>Eyzaguirre</w:t>
      </w:r>
      <w:proofErr w:type="spellEnd"/>
      <w:r w:rsidRPr="004F7865">
        <w:rPr>
          <w:rFonts w:eastAsia="Calibri"/>
          <w:sz w:val="18"/>
          <w:szCs w:val="18"/>
        </w:rPr>
        <w:t xml:space="preserve">, Walter </w:t>
      </w:r>
      <w:proofErr w:type="spellStart"/>
      <w:r w:rsidRPr="004F7865">
        <w:rPr>
          <w:rFonts w:eastAsia="Calibri"/>
          <w:sz w:val="18"/>
          <w:szCs w:val="18"/>
        </w:rPr>
        <w:t>Rollano</w:t>
      </w:r>
      <w:proofErr w:type="spellEnd"/>
      <w:r w:rsidRPr="004F7865">
        <w:rPr>
          <w:rFonts w:eastAsia="Calibri"/>
          <w:sz w:val="18"/>
          <w:szCs w:val="18"/>
        </w:rPr>
        <w:t xml:space="preserve">, Roberto </w:t>
      </w:r>
      <w:proofErr w:type="spellStart"/>
      <w:r w:rsidRPr="004F7865">
        <w:rPr>
          <w:rFonts w:eastAsia="Calibri"/>
          <w:sz w:val="18"/>
          <w:szCs w:val="18"/>
        </w:rPr>
        <w:t>Achá</w:t>
      </w:r>
      <w:proofErr w:type="spellEnd"/>
      <w:r w:rsidRPr="004F7865">
        <w:rPr>
          <w:rFonts w:eastAsia="Calibri"/>
          <w:sz w:val="18"/>
          <w:szCs w:val="18"/>
        </w:rPr>
        <w:t xml:space="preserve">, Mario Sanjinés y Raúl “Chupita” </w:t>
      </w:r>
      <w:proofErr w:type="spellStart"/>
      <w:r w:rsidRPr="004F7865">
        <w:rPr>
          <w:rFonts w:eastAsia="Calibri"/>
          <w:sz w:val="18"/>
          <w:szCs w:val="18"/>
        </w:rPr>
        <w:t>Riveros</w:t>
      </w:r>
      <w:proofErr w:type="spellEnd"/>
      <w:r w:rsidRPr="004F7865">
        <w:rPr>
          <w:rFonts w:eastAsia="Calibri"/>
          <w:sz w:val="18"/>
          <w:szCs w:val="18"/>
        </w:rPr>
        <w:t>.</w:t>
      </w:r>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r w:rsidRPr="004F7865">
        <w:rPr>
          <w:rFonts w:eastAsia="Calibri"/>
          <w:sz w:val="18"/>
          <w:szCs w:val="18"/>
        </w:rPr>
        <w:t>Ese formidable plantel acuático fue protagonista de un concurso en fecha del aniversario institucional en abril, celebrando los 32 años, y de un torneo del 10 de junio, efectuados en la piscina del original Estadio “Presidente Hernando Siles” (por algún tiempo, denominado “</w:t>
      </w:r>
      <w:smartTag w:uri="urn:schemas-microsoft-com:office:smarttags" w:element="PersonName">
        <w:smartTagPr>
          <w:attr w:name="ProductID" w:val="La Paz"/>
        </w:smartTagPr>
        <w:r w:rsidRPr="004F7865">
          <w:rPr>
            <w:rFonts w:eastAsia="Calibri"/>
            <w:sz w:val="18"/>
            <w:szCs w:val="18"/>
          </w:rPr>
          <w:t>La Paz</w:t>
        </w:r>
      </w:smartTag>
      <w:r w:rsidRPr="004F7865">
        <w:rPr>
          <w:rFonts w:eastAsia="Calibri"/>
          <w:sz w:val="18"/>
          <w:szCs w:val="18"/>
        </w:rPr>
        <w:t xml:space="preserve">”), así como de la primera competencia de cruce del estrecho de </w:t>
      </w:r>
      <w:proofErr w:type="spellStart"/>
      <w:r w:rsidRPr="004F7865">
        <w:rPr>
          <w:rFonts w:eastAsia="Calibri"/>
          <w:sz w:val="18"/>
          <w:szCs w:val="18"/>
        </w:rPr>
        <w:t>Tikina</w:t>
      </w:r>
      <w:proofErr w:type="spellEnd"/>
      <w:r w:rsidRPr="004F7865">
        <w:rPr>
          <w:rFonts w:eastAsia="Calibri"/>
          <w:sz w:val="18"/>
          <w:szCs w:val="18"/>
        </w:rPr>
        <w:t xml:space="preserve"> el 15 de diciembre de 1940. En tales certámenes, el atigrado fue considerado “el alma” y animador en todo momento. Y en el </w:t>
      </w:r>
      <w:proofErr w:type="spellStart"/>
      <w:r w:rsidRPr="004F7865">
        <w:rPr>
          <w:rFonts w:eastAsia="Calibri"/>
          <w:sz w:val="18"/>
          <w:szCs w:val="18"/>
        </w:rPr>
        <w:t>Titikaka</w:t>
      </w:r>
      <w:proofErr w:type="spellEnd"/>
      <w:r w:rsidRPr="004F7865">
        <w:rPr>
          <w:rFonts w:eastAsia="Calibri"/>
          <w:sz w:val="18"/>
          <w:szCs w:val="18"/>
        </w:rPr>
        <w:t xml:space="preserve">, no se tuvo la excepción. René, Fernando y Vita </w:t>
      </w:r>
      <w:proofErr w:type="spellStart"/>
      <w:r w:rsidRPr="004F7865">
        <w:rPr>
          <w:rFonts w:eastAsia="Calibri"/>
          <w:sz w:val="18"/>
          <w:szCs w:val="18"/>
        </w:rPr>
        <w:t>Eyzaguirre</w:t>
      </w:r>
      <w:proofErr w:type="spellEnd"/>
      <w:r w:rsidRPr="004F7865">
        <w:rPr>
          <w:rFonts w:eastAsia="Calibri"/>
          <w:sz w:val="18"/>
          <w:szCs w:val="18"/>
        </w:rPr>
        <w:t>, así como Mario Sanjinés obtuvieron oro en sus categorías. La destacada nadadora aurinegra, hay que recordar siguiendo a Vélez Ocampo, fue la primera mujer en realizar el cruce.</w:t>
      </w:r>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r w:rsidRPr="004F7865">
        <w:rPr>
          <w:rFonts w:eastAsia="Calibri"/>
          <w:sz w:val="18"/>
          <w:szCs w:val="18"/>
        </w:rPr>
        <w:t xml:space="preserve">Por el carácter de la nota, asimismo corresponde énfasis en la participación del nadador de 16-17 años René Calderón Soria, padre del autor, a lo largo de aquel 1940. Obtuvo notorios segundos lugares, llevando en alto los colores </w:t>
      </w:r>
      <w:proofErr w:type="spellStart"/>
      <w:r w:rsidRPr="004F7865">
        <w:rPr>
          <w:rFonts w:eastAsia="Calibri"/>
          <w:sz w:val="18"/>
          <w:szCs w:val="18"/>
        </w:rPr>
        <w:t>gualdinegros</w:t>
      </w:r>
      <w:proofErr w:type="spellEnd"/>
      <w:r w:rsidRPr="004F7865">
        <w:rPr>
          <w:rFonts w:eastAsia="Calibri"/>
          <w:sz w:val="18"/>
          <w:szCs w:val="18"/>
        </w:rPr>
        <w:t>. Esto se halla corroborado por registros de prensa y la historia familiar que se mantiene orgullosamente.</w:t>
      </w:r>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r w:rsidRPr="004F7865">
        <w:rPr>
          <w:rFonts w:eastAsia="Calibri"/>
          <w:sz w:val="18"/>
          <w:szCs w:val="18"/>
        </w:rPr>
        <w:t>Y es tal la dinámica y fuerza de las historias propias que se empalman con las deportivas, culturales y sociales. Muy libres de pretensiones, se evocan, comparten, fluyen y dan lugar a reflexiones. No es necesario alambicarlas, ni retocarlas excesivamente.</w:t>
      </w:r>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r w:rsidRPr="004F7865">
        <w:rPr>
          <w:rFonts w:eastAsia="Calibri"/>
          <w:sz w:val="18"/>
          <w:szCs w:val="18"/>
        </w:rPr>
        <w:t>Fuentes y Bibliografía:</w:t>
      </w:r>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smartTag w:uri="urn:schemas-microsoft-com:office:smarttags" w:element="PersonName">
        <w:smartTagPr>
          <w:attr w:name="ProductID" w:val="La Raz￳n"/>
        </w:smartTagPr>
        <w:r w:rsidRPr="004F7865">
          <w:rPr>
            <w:rFonts w:eastAsia="Calibri"/>
            <w:i/>
            <w:sz w:val="18"/>
            <w:szCs w:val="18"/>
          </w:rPr>
          <w:t>La Razón</w:t>
        </w:r>
      </w:smartTag>
      <w:r w:rsidRPr="004F7865">
        <w:rPr>
          <w:rFonts w:eastAsia="Calibri"/>
          <w:sz w:val="18"/>
          <w:szCs w:val="18"/>
        </w:rPr>
        <w:t>, abril de 1940.</w:t>
      </w:r>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r w:rsidRPr="004F7865">
        <w:rPr>
          <w:rFonts w:eastAsia="Calibri"/>
          <w:i/>
          <w:sz w:val="18"/>
          <w:szCs w:val="18"/>
        </w:rPr>
        <w:t>El Diario</w:t>
      </w:r>
      <w:r w:rsidRPr="004F7865">
        <w:rPr>
          <w:rFonts w:eastAsia="Calibri"/>
          <w:sz w:val="18"/>
          <w:szCs w:val="18"/>
        </w:rPr>
        <w:t>, junio y diciembre de 1940.</w:t>
      </w:r>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r w:rsidRPr="004F7865">
        <w:rPr>
          <w:rFonts w:eastAsia="Calibri"/>
          <w:sz w:val="18"/>
          <w:szCs w:val="18"/>
        </w:rPr>
        <w:t>Vélez Ocampo, Jorge, “Álbum de Natación”, Vol. I, 1936-1949.</w:t>
      </w:r>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r w:rsidRPr="004F7865">
        <w:rPr>
          <w:rFonts w:eastAsia="Calibri"/>
          <w:sz w:val="18"/>
          <w:szCs w:val="18"/>
        </w:rPr>
        <w:t>________, “</w:t>
      </w:r>
      <w:proofErr w:type="spellStart"/>
      <w:r w:rsidRPr="004F7865">
        <w:rPr>
          <w:rFonts w:eastAsia="Calibri"/>
          <w:sz w:val="18"/>
          <w:szCs w:val="18"/>
        </w:rPr>
        <w:t>The</w:t>
      </w:r>
      <w:proofErr w:type="spellEnd"/>
      <w:r w:rsidRPr="004F7865">
        <w:rPr>
          <w:rFonts w:eastAsia="Calibri"/>
          <w:sz w:val="18"/>
          <w:szCs w:val="18"/>
        </w:rPr>
        <w:t xml:space="preserve"> </w:t>
      </w:r>
      <w:proofErr w:type="spellStart"/>
      <w:r w:rsidRPr="004F7865">
        <w:rPr>
          <w:rFonts w:eastAsia="Calibri"/>
          <w:sz w:val="18"/>
          <w:szCs w:val="18"/>
        </w:rPr>
        <w:t>Strongest</w:t>
      </w:r>
      <w:proofErr w:type="spellEnd"/>
      <w:r w:rsidRPr="004F7865">
        <w:rPr>
          <w:rFonts w:eastAsia="Calibri"/>
          <w:sz w:val="18"/>
          <w:szCs w:val="18"/>
        </w:rPr>
        <w:t xml:space="preserve"> en el Deporte de </w:t>
      </w:r>
      <w:smartTag w:uri="urn:schemas-microsoft-com:office:smarttags" w:element="PersonName">
        <w:smartTagPr>
          <w:attr w:name="ProductID" w:val="la Nataci￳n"/>
        </w:smartTagPr>
        <w:r w:rsidRPr="004F7865">
          <w:rPr>
            <w:rFonts w:eastAsia="Calibri"/>
            <w:sz w:val="18"/>
            <w:szCs w:val="18"/>
          </w:rPr>
          <w:t>la Natación</w:t>
        </w:r>
      </w:smartTag>
      <w:r w:rsidRPr="004F7865">
        <w:rPr>
          <w:rFonts w:eastAsia="Calibri"/>
          <w:sz w:val="18"/>
          <w:szCs w:val="18"/>
        </w:rPr>
        <w:t xml:space="preserve">”, en Freddy Oporto Lens, </w:t>
      </w:r>
      <w:r w:rsidRPr="004F7865">
        <w:rPr>
          <w:rFonts w:eastAsia="Calibri"/>
          <w:i/>
          <w:sz w:val="18"/>
          <w:szCs w:val="18"/>
        </w:rPr>
        <w:t xml:space="preserve">“El Libro de Oro de </w:t>
      </w:r>
      <w:proofErr w:type="spellStart"/>
      <w:r w:rsidRPr="004F7865">
        <w:rPr>
          <w:rFonts w:eastAsia="Calibri"/>
          <w:i/>
          <w:sz w:val="18"/>
          <w:szCs w:val="18"/>
        </w:rPr>
        <w:t>The</w:t>
      </w:r>
      <w:proofErr w:type="spellEnd"/>
      <w:r w:rsidRPr="004F7865">
        <w:rPr>
          <w:rFonts w:eastAsia="Calibri"/>
          <w:i/>
          <w:sz w:val="18"/>
          <w:szCs w:val="18"/>
        </w:rPr>
        <w:t xml:space="preserve"> </w:t>
      </w:r>
      <w:proofErr w:type="spellStart"/>
      <w:r w:rsidRPr="004F7865">
        <w:rPr>
          <w:rFonts w:eastAsia="Calibri"/>
          <w:i/>
          <w:sz w:val="18"/>
          <w:szCs w:val="18"/>
        </w:rPr>
        <w:t>Strongest</w:t>
      </w:r>
      <w:proofErr w:type="spellEnd"/>
      <w:r w:rsidRPr="004F7865">
        <w:rPr>
          <w:rFonts w:eastAsia="Calibri"/>
          <w:i/>
          <w:sz w:val="18"/>
          <w:szCs w:val="18"/>
        </w:rPr>
        <w:t>”</w:t>
      </w:r>
      <w:r w:rsidRPr="004F7865">
        <w:rPr>
          <w:rFonts w:eastAsia="Calibri"/>
          <w:sz w:val="18"/>
          <w:szCs w:val="18"/>
        </w:rPr>
        <w:t xml:space="preserve">, Vol. I., </w:t>
      </w:r>
      <w:smartTag w:uri="urn:schemas-microsoft-com:office:smarttags" w:element="PersonName">
        <w:smartTagPr>
          <w:attr w:name="ProductID" w:val="La Paz"/>
        </w:smartTagPr>
        <w:r w:rsidRPr="004F7865">
          <w:rPr>
            <w:rFonts w:eastAsia="Calibri"/>
            <w:sz w:val="18"/>
            <w:szCs w:val="18"/>
          </w:rPr>
          <w:t>La Paz</w:t>
        </w:r>
      </w:smartTag>
      <w:r w:rsidRPr="004F7865">
        <w:rPr>
          <w:rFonts w:eastAsia="Calibri"/>
          <w:sz w:val="18"/>
          <w:szCs w:val="18"/>
        </w:rPr>
        <w:t xml:space="preserve">, Imprenta </w:t>
      </w:r>
      <w:proofErr w:type="spellStart"/>
      <w:r w:rsidRPr="004F7865">
        <w:rPr>
          <w:rFonts w:eastAsia="Calibri"/>
          <w:sz w:val="18"/>
          <w:szCs w:val="18"/>
        </w:rPr>
        <w:t>Catacora</w:t>
      </w:r>
      <w:proofErr w:type="spellEnd"/>
      <w:r w:rsidRPr="004F7865">
        <w:rPr>
          <w:rFonts w:eastAsia="Calibri"/>
          <w:sz w:val="18"/>
          <w:szCs w:val="18"/>
        </w:rPr>
        <w:t>, 1989, pp. 169-216.</w:t>
      </w:r>
    </w:p>
    <w:p w:rsidR="004F7865" w:rsidRPr="004F7865" w:rsidRDefault="004F7865" w:rsidP="004F7865">
      <w:pPr>
        <w:rPr>
          <w:rFonts w:eastAsia="Calibri"/>
          <w:sz w:val="18"/>
          <w:szCs w:val="18"/>
        </w:rPr>
      </w:pPr>
    </w:p>
    <w:p w:rsidR="004F7865" w:rsidRPr="004F7865" w:rsidRDefault="004F7865" w:rsidP="004F7865">
      <w:pPr>
        <w:rPr>
          <w:rFonts w:eastAsia="Calibri"/>
          <w:sz w:val="18"/>
          <w:szCs w:val="18"/>
        </w:rPr>
      </w:pPr>
      <w:r w:rsidRPr="004F7865">
        <w:rPr>
          <w:rFonts w:eastAsia="Calibri"/>
          <w:sz w:val="18"/>
          <w:szCs w:val="18"/>
        </w:rPr>
        <w:t xml:space="preserve">La fotografía del equipo de 1940, proviene del trabajo de Vélez Ocampo </w:t>
      </w:r>
      <w:proofErr w:type="spellStart"/>
      <w:r w:rsidRPr="004F7865">
        <w:rPr>
          <w:rFonts w:eastAsia="Calibri"/>
          <w:sz w:val="18"/>
          <w:szCs w:val="18"/>
        </w:rPr>
        <w:t>incluído</w:t>
      </w:r>
      <w:proofErr w:type="spellEnd"/>
      <w:r w:rsidRPr="004F7865">
        <w:rPr>
          <w:rFonts w:eastAsia="Calibri"/>
          <w:sz w:val="18"/>
          <w:szCs w:val="18"/>
        </w:rPr>
        <w:t xml:space="preserve"> en </w:t>
      </w:r>
      <w:r w:rsidRPr="004F7865">
        <w:rPr>
          <w:rFonts w:eastAsia="Calibri"/>
          <w:i/>
          <w:sz w:val="18"/>
          <w:szCs w:val="18"/>
        </w:rPr>
        <w:t>“El Libro de Oro”</w:t>
      </w:r>
      <w:r w:rsidRPr="004F7865">
        <w:rPr>
          <w:rFonts w:eastAsia="Calibri"/>
          <w:sz w:val="18"/>
          <w:szCs w:val="18"/>
        </w:rPr>
        <w:t xml:space="preserve">. </w:t>
      </w:r>
    </w:p>
    <w:p w:rsidR="004F7865" w:rsidRDefault="004F7865" w:rsidP="00AE5DAD">
      <w:pPr>
        <w:spacing w:line="240" w:lineRule="auto"/>
        <w:rPr>
          <w:sz w:val="18"/>
          <w:szCs w:val="18"/>
        </w:rPr>
      </w:pPr>
    </w:p>
    <w:p w:rsidR="00CF344A" w:rsidRDefault="00CF344A" w:rsidP="00AE5DAD">
      <w:pPr>
        <w:spacing w:line="240" w:lineRule="auto"/>
        <w:rPr>
          <w:sz w:val="18"/>
          <w:szCs w:val="18"/>
        </w:rPr>
      </w:pPr>
      <w:r>
        <w:rPr>
          <w:sz w:val="18"/>
          <w:szCs w:val="18"/>
        </w:rPr>
        <w:t>DESDE MIRAFLORES</w:t>
      </w:r>
      <w:r>
        <w:rPr>
          <w:sz w:val="18"/>
          <w:szCs w:val="18"/>
        </w:rPr>
        <w:br/>
      </w:r>
      <w:r>
        <w:rPr>
          <w:sz w:val="18"/>
          <w:szCs w:val="18"/>
        </w:rPr>
        <w:br/>
        <w:t>Alrededor de 13.000 espectadores en el Hernando Siles, en una tarde bastante soleada</w:t>
      </w:r>
      <w:r w:rsidR="00717150">
        <w:rPr>
          <w:sz w:val="18"/>
          <w:szCs w:val="18"/>
        </w:rPr>
        <w:t>,</w:t>
      </w:r>
      <w:r>
        <w:rPr>
          <w:sz w:val="18"/>
          <w:szCs w:val="18"/>
        </w:rPr>
        <w:t xml:space="preserve"> fue el marco que rodeó esta nueva victoria que nos encumbra en la tabla de posiciones de la Liga</w:t>
      </w:r>
      <w:r w:rsidR="00A23108">
        <w:rPr>
          <w:sz w:val="18"/>
          <w:szCs w:val="18"/>
        </w:rPr>
        <w:t>…</w:t>
      </w:r>
    </w:p>
    <w:p w:rsidR="00A23108" w:rsidRDefault="00A23108" w:rsidP="00AE5DAD">
      <w:pPr>
        <w:spacing w:line="240" w:lineRule="auto"/>
        <w:rPr>
          <w:sz w:val="18"/>
          <w:szCs w:val="18"/>
        </w:rPr>
      </w:pPr>
      <w:r>
        <w:rPr>
          <w:sz w:val="18"/>
          <w:szCs w:val="18"/>
        </w:rPr>
        <w:t xml:space="preserve">Preliminar entre la Sub 18 </w:t>
      </w:r>
      <w:proofErr w:type="spellStart"/>
      <w:r>
        <w:rPr>
          <w:sz w:val="18"/>
          <w:szCs w:val="18"/>
        </w:rPr>
        <w:t>gualdinegra</w:t>
      </w:r>
      <w:proofErr w:type="spellEnd"/>
      <w:r>
        <w:rPr>
          <w:sz w:val="18"/>
          <w:szCs w:val="18"/>
        </w:rPr>
        <w:t xml:space="preserve"> jugando contra el campeón de los Juegos Plurinacionales, la Unidad Educativa del Ejército; la que al margen de la victoria atigrada por 2 tantos contra cero, sirvió para observar que tenemos buen elemento con mucha promesa en esta categoría…  </w:t>
      </w:r>
    </w:p>
    <w:p w:rsidR="00CF344A" w:rsidRDefault="00CF344A" w:rsidP="00AE5DAD">
      <w:pPr>
        <w:spacing w:line="240" w:lineRule="auto"/>
        <w:rPr>
          <w:sz w:val="18"/>
          <w:szCs w:val="18"/>
        </w:rPr>
      </w:pPr>
      <w:r>
        <w:rPr>
          <w:sz w:val="18"/>
          <w:szCs w:val="18"/>
        </w:rPr>
        <w:t xml:space="preserve">Algo que llamó la atención sin duda en los minutos previos del encuentro, fue la presencia de nuestro presidente Don </w:t>
      </w:r>
      <w:proofErr w:type="spellStart"/>
      <w:r>
        <w:rPr>
          <w:sz w:val="18"/>
          <w:szCs w:val="18"/>
        </w:rPr>
        <w:t>Kurt</w:t>
      </w:r>
      <w:proofErr w:type="spellEnd"/>
      <w:r>
        <w:rPr>
          <w:sz w:val="18"/>
          <w:szCs w:val="18"/>
        </w:rPr>
        <w:t xml:space="preserve"> </w:t>
      </w:r>
      <w:proofErr w:type="spellStart"/>
      <w:r>
        <w:rPr>
          <w:sz w:val="18"/>
          <w:szCs w:val="18"/>
        </w:rPr>
        <w:t>Reintsch</w:t>
      </w:r>
      <w:proofErr w:type="spellEnd"/>
      <w:r>
        <w:rPr>
          <w:sz w:val="18"/>
          <w:szCs w:val="18"/>
        </w:rPr>
        <w:t xml:space="preserve">, quien en muy </w:t>
      </w:r>
      <w:r w:rsidR="00717150">
        <w:rPr>
          <w:sz w:val="18"/>
          <w:szCs w:val="18"/>
        </w:rPr>
        <w:t>p</w:t>
      </w:r>
      <w:r>
        <w:rPr>
          <w:sz w:val="18"/>
          <w:szCs w:val="18"/>
        </w:rPr>
        <w:t>ocas oportunidades asiste a los encuentros, debido al arduo trabajo que debe realizar constantemente en beneficio de nuestra institución, y que generalmente lo realiza fuera de la ciudad de La Paz.</w:t>
      </w:r>
    </w:p>
    <w:p w:rsidR="0050013C" w:rsidRDefault="00CF344A" w:rsidP="00AE5DAD">
      <w:pPr>
        <w:spacing w:line="240" w:lineRule="auto"/>
        <w:rPr>
          <w:sz w:val="18"/>
          <w:szCs w:val="18"/>
        </w:rPr>
      </w:pPr>
      <w:r>
        <w:rPr>
          <w:sz w:val="18"/>
          <w:szCs w:val="18"/>
        </w:rPr>
        <w:t xml:space="preserve">Don </w:t>
      </w:r>
      <w:proofErr w:type="spellStart"/>
      <w:r>
        <w:rPr>
          <w:sz w:val="18"/>
          <w:szCs w:val="18"/>
        </w:rPr>
        <w:t>Kurt</w:t>
      </w:r>
      <w:proofErr w:type="spellEnd"/>
      <w:r>
        <w:rPr>
          <w:sz w:val="18"/>
          <w:szCs w:val="18"/>
        </w:rPr>
        <w:t xml:space="preserve"> ratificó su decisión de dejar la presidencia de la institución, debido </w:t>
      </w:r>
      <w:r w:rsidR="00717150">
        <w:rPr>
          <w:sz w:val="18"/>
          <w:szCs w:val="18"/>
        </w:rPr>
        <w:t xml:space="preserve">principalmente </w:t>
      </w:r>
      <w:r>
        <w:rPr>
          <w:sz w:val="18"/>
          <w:szCs w:val="18"/>
        </w:rPr>
        <w:t>al cúmulo de deudas y problemas que le</w:t>
      </w:r>
      <w:r w:rsidR="006E6F8E">
        <w:rPr>
          <w:sz w:val="18"/>
          <w:szCs w:val="18"/>
        </w:rPr>
        <w:t xml:space="preserve"> </w:t>
      </w:r>
      <w:r>
        <w:rPr>
          <w:sz w:val="18"/>
          <w:szCs w:val="18"/>
        </w:rPr>
        <w:t xml:space="preserve">legaron sus </w:t>
      </w:r>
      <w:r w:rsidR="006E6F8E">
        <w:rPr>
          <w:sz w:val="18"/>
          <w:szCs w:val="18"/>
        </w:rPr>
        <w:t>predecesores</w:t>
      </w:r>
      <w:r>
        <w:rPr>
          <w:sz w:val="18"/>
          <w:szCs w:val="18"/>
        </w:rPr>
        <w:t xml:space="preserve">, </w:t>
      </w:r>
      <w:r w:rsidR="00A23108">
        <w:rPr>
          <w:sz w:val="18"/>
          <w:szCs w:val="18"/>
        </w:rPr>
        <w:t xml:space="preserve">lo </w:t>
      </w:r>
      <w:r>
        <w:rPr>
          <w:sz w:val="18"/>
          <w:szCs w:val="18"/>
        </w:rPr>
        <w:t xml:space="preserve">que </w:t>
      </w:r>
      <w:r w:rsidR="00A23108">
        <w:rPr>
          <w:sz w:val="18"/>
          <w:szCs w:val="18"/>
        </w:rPr>
        <w:t xml:space="preserve">le </w:t>
      </w:r>
      <w:r>
        <w:rPr>
          <w:sz w:val="18"/>
          <w:szCs w:val="18"/>
        </w:rPr>
        <w:t xml:space="preserve">han </w:t>
      </w:r>
      <w:r w:rsidR="006E6F8E">
        <w:rPr>
          <w:sz w:val="18"/>
          <w:szCs w:val="18"/>
        </w:rPr>
        <w:t>ocasionado</w:t>
      </w:r>
      <w:r>
        <w:rPr>
          <w:sz w:val="18"/>
          <w:szCs w:val="18"/>
        </w:rPr>
        <w:t xml:space="preserve"> un severo decaimiento en su salud; sin embargo allegados a nuestro presidente, han manifestado que harán todos los esfuerzos </w:t>
      </w:r>
      <w:r w:rsidR="00717150">
        <w:rPr>
          <w:sz w:val="18"/>
          <w:szCs w:val="18"/>
        </w:rPr>
        <w:t xml:space="preserve">posibles </w:t>
      </w:r>
      <w:r>
        <w:rPr>
          <w:sz w:val="18"/>
          <w:szCs w:val="18"/>
        </w:rPr>
        <w:t xml:space="preserve">para convencer a </w:t>
      </w:r>
      <w:proofErr w:type="spellStart"/>
      <w:r>
        <w:rPr>
          <w:sz w:val="18"/>
          <w:szCs w:val="18"/>
        </w:rPr>
        <w:t>Reintsch</w:t>
      </w:r>
      <w:proofErr w:type="spellEnd"/>
      <w:r>
        <w:rPr>
          <w:sz w:val="18"/>
          <w:szCs w:val="18"/>
        </w:rPr>
        <w:t xml:space="preserve"> para que continúe a la cabeza de la institución por lo menos </w:t>
      </w:r>
      <w:r w:rsidR="00717150">
        <w:rPr>
          <w:sz w:val="18"/>
          <w:szCs w:val="18"/>
        </w:rPr>
        <w:t xml:space="preserve">para </w:t>
      </w:r>
      <w:r>
        <w:rPr>
          <w:sz w:val="18"/>
          <w:szCs w:val="18"/>
        </w:rPr>
        <w:t>una gestión más…; OJALA</w:t>
      </w:r>
      <w:proofErr w:type="gramStart"/>
      <w:r>
        <w:rPr>
          <w:sz w:val="18"/>
          <w:szCs w:val="18"/>
        </w:rPr>
        <w:t>!</w:t>
      </w:r>
      <w:proofErr w:type="gramEnd"/>
      <w:r>
        <w:rPr>
          <w:sz w:val="18"/>
          <w:szCs w:val="18"/>
        </w:rPr>
        <w:br/>
      </w:r>
      <w:r>
        <w:rPr>
          <w:sz w:val="18"/>
          <w:szCs w:val="18"/>
        </w:rPr>
        <w:br/>
      </w:r>
      <w:r w:rsidR="00717150">
        <w:rPr>
          <w:sz w:val="18"/>
          <w:szCs w:val="18"/>
        </w:rPr>
        <w:t>Nos llamó la atención l</w:t>
      </w:r>
      <w:r w:rsidR="0050013C">
        <w:rPr>
          <w:sz w:val="18"/>
          <w:szCs w:val="18"/>
        </w:rPr>
        <w:t>a presencia de una pequeña barra del equipo oriental (de unos 20 miembros aproximadamente</w:t>
      </w:r>
      <w:proofErr w:type="gramStart"/>
      <w:r w:rsidR="0050013C">
        <w:rPr>
          <w:sz w:val="18"/>
          <w:szCs w:val="18"/>
        </w:rPr>
        <w:t>) ,</w:t>
      </w:r>
      <w:proofErr w:type="gramEnd"/>
      <w:r w:rsidR="0050013C">
        <w:rPr>
          <w:sz w:val="18"/>
          <w:szCs w:val="18"/>
        </w:rPr>
        <w:t xml:space="preserve"> </w:t>
      </w:r>
      <w:r w:rsidR="002F3EFB">
        <w:rPr>
          <w:sz w:val="18"/>
          <w:szCs w:val="18"/>
        </w:rPr>
        <w:t>p</w:t>
      </w:r>
      <w:r w:rsidR="0050013C">
        <w:rPr>
          <w:sz w:val="18"/>
          <w:szCs w:val="18"/>
        </w:rPr>
        <w:t xml:space="preserve">ues es algo raro ver la presencia de hinchas de otros equipos cuando </w:t>
      </w:r>
      <w:r w:rsidR="00A23108">
        <w:rPr>
          <w:sz w:val="18"/>
          <w:szCs w:val="18"/>
        </w:rPr>
        <w:t xml:space="preserve">sus equipos </w:t>
      </w:r>
      <w:r w:rsidR="0050013C">
        <w:rPr>
          <w:sz w:val="18"/>
          <w:szCs w:val="18"/>
        </w:rPr>
        <w:t>visitan el Hernando Siles…; lástima que apenas lleg</w:t>
      </w:r>
      <w:r w:rsidR="002F3EFB">
        <w:rPr>
          <w:sz w:val="18"/>
          <w:szCs w:val="18"/>
        </w:rPr>
        <w:t xml:space="preserve">ó </w:t>
      </w:r>
      <w:r w:rsidR="0050013C">
        <w:rPr>
          <w:sz w:val="18"/>
          <w:szCs w:val="18"/>
        </w:rPr>
        <w:t xml:space="preserve">el </w:t>
      </w:r>
      <w:r w:rsidR="002F3EFB">
        <w:rPr>
          <w:sz w:val="18"/>
          <w:szCs w:val="18"/>
        </w:rPr>
        <w:t>primer</w:t>
      </w:r>
      <w:r w:rsidR="0050013C">
        <w:rPr>
          <w:sz w:val="18"/>
          <w:szCs w:val="18"/>
        </w:rPr>
        <w:t xml:space="preserve"> gol atigrado a los 10’ del primer tiempo, </w:t>
      </w:r>
      <w:r w:rsidR="00717150">
        <w:rPr>
          <w:sz w:val="18"/>
          <w:szCs w:val="18"/>
        </w:rPr>
        <w:t>el silencio reinó</w:t>
      </w:r>
      <w:r w:rsidR="0050013C">
        <w:rPr>
          <w:sz w:val="18"/>
          <w:szCs w:val="18"/>
        </w:rPr>
        <w:t xml:space="preserve"> en esos muchachos.</w:t>
      </w:r>
    </w:p>
    <w:p w:rsidR="00CF344A" w:rsidRDefault="00CF344A" w:rsidP="00AE5DAD">
      <w:pPr>
        <w:spacing w:line="240" w:lineRule="auto"/>
        <w:rPr>
          <w:sz w:val="18"/>
          <w:szCs w:val="18"/>
        </w:rPr>
      </w:pPr>
      <w:r>
        <w:rPr>
          <w:sz w:val="18"/>
          <w:szCs w:val="18"/>
        </w:rPr>
        <w:t xml:space="preserve">El jugador destacado del encuentro fue sin duda </w:t>
      </w:r>
      <w:proofErr w:type="spellStart"/>
      <w:r>
        <w:rPr>
          <w:sz w:val="18"/>
          <w:szCs w:val="18"/>
        </w:rPr>
        <w:t>Jair</w:t>
      </w:r>
      <w:proofErr w:type="spellEnd"/>
      <w:r>
        <w:rPr>
          <w:sz w:val="18"/>
          <w:szCs w:val="18"/>
        </w:rPr>
        <w:t xml:space="preserve"> Reinoso</w:t>
      </w:r>
      <w:r w:rsidR="00717150">
        <w:rPr>
          <w:sz w:val="18"/>
          <w:szCs w:val="18"/>
        </w:rPr>
        <w:t>,</w:t>
      </w:r>
      <w:r>
        <w:rPr>
          <w:sz w:val="18"/>
          <w:szCs w:val="18"/>
        </w:rPr>
        <w:t xml:space="preserve"> quien nos regaló 2 goles de buena factura; situación que hace que él tome más confianza y  vayamos encontrado el </w:t>
      </w:r>
      <w:r w:rsidR="006E6F8E">
        <w:rPr>
          <w:sz w:val="18"/>
          <w:szCs w:val="18"/>
        </w:rPr>
        <w:t>hombre</w:t>
      </w:r>
      <w:r>
        <w:rPr>
          <w:sz w:val="18"/>
          <w:szCs w:val="18"/>
        </w:rPr>
        <w:t xml:space="preserve"> gol que tanto necesitábamos</w:t>
      </w:r>
      <w:r w:rsidR="00717150">
        <w:rPr>
          <w:sz w:val="18"/>
          <w:szCs w:val="18"/>
        </w:rPr>
        <w:t>; se fue muy contento y bastante aplaudido en el momento de su cambio</w:t>
      </w:r>
      <w:r>
        <w:rPr>
          <w:sz w:val="18"/>
          <w:szCs w:val="18"/>
        </w:rPr>
        <w:t>...</w:t>
      </w:r>
    </w:p>
    <w:p w:rsidR="0050013C" w:rsidRDefault="0050013C" w:rsidP="00AE5DAD">
      <w:pPr>
        <w:spacing w:line="240" w:lineRule="auto"/>
        <w:rPr>
          <w:sz w:val="18"/>
          <w:szCs w:val="18"/>
        </w:rPr>
      </w:pPr>
      <w:r>
        <w:rPr>
          <w:sz w:val="18"/>
          <w:szCs w:val="18"/>
        </w:rPr>
        <w:t xml:space="preserve">Casualidades de la vida o qué, </w:t>
      </w:r>
      <w:r w:rsidR="00717150">
        <w:rPr>
          <w:sz w:val="18"/>
          <w:szCs w:val="18"/>
        </w:rPr>
        <w:t xml:space="preserve">pero </w:t>
      </w:r>
      <w:r>
        <w:rPr>
          <w:sz w:val="18"/>
          <w:szCs w:val="18"/>
        </w:rPr>
        <w:t xml:space="preserve">dos goles ‘cantados’ fueron desperdiciados a su turno por </w:t>
      </w:r>
      <w:r w:rsidR="00717150">
        <w:rPr>
          <w:sz w:val="18"/>
          <w:szCs w:val="18"/>
        </w:rPr>
        <w:t xml:space="preserve">Alejandro </w:t>
      </w:r>
      <w:r>
        <w:rPr>
          <w:sz w:val="18"/>
          <w:szCs w:val="18"/>
        </w:rPr>
        <w:t xml:space="preserve">Da Silva y </w:t>
      </w:r>
      <w:proofErr w:type="spellStart"/>
      <w:r w:rsidR="00717150">
        <w:rPr>
          <w:sz w:val="18"/>
          <w:szCs w:val="18"/>
        </w:rPr>
        <w:t>Jair</w:t>
      </w:r>
      <w:proofErr w:type="spellEnd"/>
      <w:r w:rsidR="00717150">
        <w:rPr>
          <w:sz w:val="18"/>
          <w:szCs w:val="18"/>
        </w:rPr>
        <w:t xml:space="preserve"> </w:t>
      </w:r>
      <w:r>
        <w:rPr>
          <w:sz w:val="18"/>
          <w:szCs w:val="18"/>
        </w:rPr>
        <w:t>Reinoso segundos antes de sus salidas del campo de juego por reemplazo; en el primer caso porque la disparo muy por encima del travesaño, y l</w:t>
      </w:r>
      <w:r w:rsidR="00717150">
        <w:rPr>
          <w:sz w:val="18"/>
          <w:szCs w:val="18"/>
        </w:rPr>
        <w:t>a</w:t>
      </w:r>
      <w:r>
        <w:rPr>
          <w:sz w:val="18"/>
          <w:szCs w:val="18"/>
        </w:rPr>
        <w:t xml:space="preserve"> de </w:t>
      </w:r>
      <w:proofErr w:type="spellStart"/>
      <w:r>
        <w:rPr>
          <w:sz w:val="18"/>
          <w:szCs w:val="18"/>
        </w:rPr>
        <w:t>Jair</w:t>
      </w:r>
      <w:proofErr w:type="spellEnd"/>
      <w:r>
        <w:rPr>
          <w:sz w:val="18"/>
          <w:szCs w:val="18"/>
        </w:rPr>
        <w:t xml:space="preserve"> porque el arquero le adivinó a dónde iba el balón.</w:t>
      </w:r>
    </w:p>
    <w:p w:rsidR="006E6F8E" w:rsidRDefault="0050013C" w:rsidP="00AE5DAD">
      <w:pPr>
        <w:spacing w:line="240" w:lineRule="auto"/>
        <w:rPr>
          <w:sz w:val="18"/>
          <w:szCs w:val="18"/>
        </w:rPr>
      </w:pPr>
      <w:r>
        <w:rPr>
          <w:sz w:val="18"/>
          <w:szCs w:val="18"/>
        </w:rPr>
        <w:t xml:space="preserve"> </w:t>
      </w:r>
      <w:r w:rsidR="00403306">
        <w:rPr>
          <w:sz w:val="18"/>
          <w:szCs w:val="18"/>
        </w:rPr>
        <w:t xml:space="preserve">Si bien se ganó y por momentos de vio buen futbol, </w:t>
      </w:r>
      <w:r w:rsidR="006E6F8E">
        <w:rPr>
          <w:sz w:val="18"/>
          <w:szCs w:val="18"/>
        </w:rPr>
        <w:t xml:space="preserve">sin embargo también observamos mucha imprecisión en los pases, aspecto en el que </w:t>
      </w:r>
      <w:r w:rsidR="00403306">
        <w:rPr>
          <w:sz w:val="18"/>
          <w:szCs w:val="18"/>
        </w:rPr>
        <w:t>el Profesor Villegas debe</w:t>
      </w:r>
      <w:r w:rsidR="00A23108">
        <w:rPr>
          <w:sz w:val="18"/>
          <w:szCs w:val="18"/>
        </w:rPr>
        <w:t>rá</w:t>
      </w:r>
      <w:r w:rsidR="00403306">
        <w:rPr>
          <w:sz w:val="18"/>
          <w:szCs w:val="18"/>
        </w:rPr>
        <w:t xml:space="preserve"> trabajar intensamente </w:t>
      </w:r>
      <w:r w:rsidR="00A23108">
        <w:rPr>
          <w:sz w:val="18"/>
          <w:szCs w:val="18"/>
        </w:rPr>
        <w:t xml:space="preserve">en este receso de 2 semanas </w:t>
      </w:r>
      <w:r w:rsidR="006E6F8E">
        <w:rPr>
          <w:sz w:val="18"/>
          <w:szCs w:val="18"/>
        </w:rPr>
        <w:t xml:space="preserve">para </w:t>
      </w:r>
      <w:r w:rsidR="00403306">
        <w:rPr>
          <w:sz w:val="18"/>
          <w:szCs w:val="18"/>
        </w:rPr>
        <w:t xml:space="preserve"> </w:t>
      </w:r>
      <w:r w:rsidR="00CF344A">
        <w:rPr>
          <w:sz w:val="18"/>
          <w:szCs w:val="18"/>
        </w:rPr>
        <w:t xml:space="preserve"> </w:t>
      </w:r>
      <w:r w:rsidR="006E6F8E">
        <w:rPr>
          <w:sz w:val="18"/>
          <w:szCs w:val="18"/>
        </w:rPr>
        <w:t xml:space="preserve">mejorar el rendimiento como </w:t>
      </w:r>
      <w:r w:rsidR="00A23108">
        <w:rPr>
          <w:sz w:val="18"/>
          <w:szCs w:val="18"/>
        </w:rPr>
        <w:t>l</w:t>
      </w:r>
      <w:r w:rsidR="006E6F8E">
        <w:rPr>
          <w:sz w:val="18"/>
          <w:szCs w:val="18"/>
        </w:rPr>
        <w:t>a efectividad que se está buscando…</w:t>
      </w:r>
    </w:p>
    <w:p w:rsidR="00CF344A" w:rsidRDefault="00CF344A" w:rsidP="00AE5DAD">
      <w:pPr>
        <w:spacing w:line="240" w:lineRule="auto"/>
        <w:rPr>
          <w:sz w:val="18"/>
          <w:szCs w:val="18"/>
        </w:rPr>
      </w:pPr>
      <w:r>
        <w:rPr>
          <w:sz w:val="18"/>
          <w:szCs w:val="18"/>
        </w:rPr>
        <w:t xml:space="preserve"> </w:t>
      </w:r>
      <w:r w:rsidR="002F3EFB">
        <w:rPr>
          <w:sz w:val="18"/>
          <w:szCs w:val="18"/>
        </w:rPr>
        <w:t xml:space="preserve">Si bien no fue el debut de Freddy </w:t>
      </w:r>
      <w:proofErr w:type="spellStart"/>
      <w:r w:rsidR="002F3EFB">
        <w:rPr>
          <w:sz w:val="18"/>
          <w:szCs w:val="18"/>
        </w:rPr>
        <w:t>Abastoflor</w:t>
      </w:r>
      <w:proofErr w:type="spellEnd"/>
      <w:r w:rsidR="002F3EFB">
        <w:rPr>
          <w:sz w:val="18"/>
          <w:szCs w:val="18"/>
        </w:rPr>
        <w:t xml:space="preserve"> (</w:t>
      </w:r>
      <w:r w:rsidR="00A23108">
        <w:rPr>
          <w:sz w:val="18"/>
          <w:szCs w:val="18"/>
        </w:rPr>
        <w:t xml:space="preserve">20 años y </w:t>
      </w:r>
      <w:r w:rsidR="002F3EFB">
        <w:rPr>
          <w:sz w:val="18"/>
          <w:szCs w:val="18"/>
        </w:rPr>
        <w:t xml:space="preserve">jugó algunos minutos en dos anteriores </w:t>
      </w:r>
      <w:r w:rsidR="00A23108">
        <w:rPr>
          <w:sz w:val="18"/>
          <w:szCs w:val="18"/>
        </w:rPr>
        <w:t>oportunidades</w:t>
      </w:r>
      <w:r w:rsidR="002F3EFB">
        <w:rPr>
          <w:sz w:val="18"/>
          <w:szCs w:val="18"/>
        </w:rPr>
        <w:t>), lo de ayer fue muy especial para él, pues Villegas decidió darle minutos más para que vaya ‘pisando cancha’</w:t>
      </w:r>
      <w:r w:rsidR="00A23108">
        <w:rPr>
          <w:sz w:val="18"/>
          <w:szCs w:val="18"/>
        </w:rPr>
        <w:t>,</w:t>
      </w:r>
      <w:r w:rsidR="002F3EFB">
        <w:rPr>
          <w:sz w:val="18"/>
          <w:szCs w:val="18"/>
        </w:rPr>
        <w:t xml:space="preserve"> y Freddy no </w:t>
      </w:r>
      <w:r w:rsidR="00A23108">
        <w:rPr>
          <w:sz w:val="18"/>
          <w:szCs w:val="18"/>
        </w:rPr>
        <w:t xml:space="preserve">quiso </w:t>
      </w:r>
      <w:r w:rsidR="002F3EFB">
        <w:rPr>
          <w:sz w:val="18"/>
          <w:szCs w:val="18"/>
        </w:rPr>
        <w:t>desaprovech</w:t>
      </w:r>
      <w:r w:rsidR="00A23108">
        <w:rPr>
          <w:sz w:val="18"/>
          <w:szCs w:val="18"/>
        </w:rPr>
        <w:t>ar</w:t>
      </w:r>
      <w:r w:rsidR="002F3EFB">
        <w:rPr>
          <w:sz w:val="18"/>
          <w:szCs w:val="18"/>
        </w:rPr>
        <w:t xml:space="preserve"> la ocasión </w:t>
      </w:r>
      <w:r w:rsidR="00A23108">
        <w:rPr>
          <w:sz w:val="18"/>
          <w:szCs w:val="18"/>
        </w:rPr>
        <w:t>y se mandó</w:t>
      </w:r>
      <w:r w:rsidR="002F3EFB">
        <w:rPr>
          <w:sz w:val="18"/>
          <w:szCs w:val="18"/>
        </w:rPr>
        <w:t xml:space="preserve"> un golazo que habla muy bien  de sus condiciones</w:t>
      </w:r>
      <w:r w:rsidR="00A23108">
        <w:rPr>
          <w:sz w:val="18"/>
          <w:szCs w:val="18"/>
        </w:rPr>
        <w:t>…., el festejo fue con lagrimas de emoción incluidas…</w:t>
      </w:r>
      <w:r w:rsidR="00BF7262">
        <w:rPr>
          <w:sz w:val="18"/>
          <w:szCs w:val="18"/>
        </w:rPr>
        <w:br/>
      </w:r>
      <w:r w:rsidR="00BF7262">
        <w:rPr>
          <w:sz w:val="18"/>
          <w:szCs w:val="18"/>
        </w:rPr>
        <w:br/>
        <w:t xml:space="preserve">Tenemos 2 semanas </w:t>
      </w:r>
      <w:r w:rsidR="000B7E4E">
        <w:rPr>
          <w:sz w:val="18"/>
          <w:szCs w:val="18"/>
        </w:rPr>
        <w:t xml:space="preserve">de receso </w:t>
      </w:r>
      <w:r w:rsidR="00BF7262">
        <w:rPr>
          <w:sz w:val="18"/>
          <w:szCs w:val="18"/>
        </w:rPr>
        <w:t>para que la Liga se reinici</w:t>
      </w:r>
      <w:r w:rsidR="000B7E4E">
        <w:rPr>
          <w:sz w:val="18"/>
          <w:szCs w:val="18"/>
        </w:rPr>
        <w:t>e</w:t>
      </w:r>
      <w:r w:rsidR="00BF7262">
        <w:rPr>
          <w:sz w:val="18"/>
          <w:szCs w:val="18"/>
        </w:rPr>
        <w:t xml:space="preserve"> por el tema de la eliminatorias; nuestro dos próximos encuentros los jugamos en condición de visitantes…</w:t>
      </w:r>
      <w:r w:rsidR="000B7E4E">
        <w:rPr>
          <w:sz w:val="18"/>
          <w:szCs w:val="18"/>
        </w:rPr>
        <w:t>; el campeonato de encuentra como pocas veces con varios y serios candidatos a pelearlo…, nuestros muchachos deberán ir a su turno a Potosí y Sucre con la mentalidad puesta solamente en la VICTORIA…; si otros las han logrado, ¿por qué no nuestro gran equipo..</w:t>
      </w:r>
      <w:proofErr w:type="gramStart"/>
      <w:r w:rsidR="000B7E4E">
        <w:rPr>
          <w:sz w:val="18"/>
          <w:szCs w:val="18"/>
        </w:rPr>
        <w:t>??</w:t>
      </w:r>
      <w:proofErr w:type="gramEnd"/>
      <w:r w:rsidR="000B7E4E">
        <w:rPr>
          <w:sz w:val="18"/>
          <w:szCs w:val="18"/>
        </w:rPr>
        <w:t xml:space="preserve">   </w:t>
      </w:r>
      <w:r w:rsidR="000B7E4E">
        <w:rPr>
          <w:sz w:val="18"/>
          <w:szCs w:val="18"/>
        </w:rPr>
        <w:br/>
      </w:r>
      <w:r w:rsidR="000B7E4E">
        <w:rPr>
          <w:sz w:val="18"/>
          <w:szCs w:val="18"/>
        </w:rPr>
        <w:br/>
        <w:t>VAMOS TIGRE…</w:t>
      </w:r>
      <w:proofErr w:type="gramStart"/>
      <w:r w:rsidR="000B7E4E">
        <w:rPr>
          <w:sz w:val="18"/>
          <w:szCs w:val="18"/>
        </w:rPr>
        <w:t>!!!,</w:t>
      </w:r>
      <w:proofErr w:type="gramEnd"/>
      <w:r w:rsidR="000B7E4E">
        <w:rPr>
          <w:sz w:val="18"/>
          <w:szCs w:val="18"/>
        </w:rPr>
        <w:t xml:space="preserve"> A VENCER O VENCER…!!</w:t>
      </w:r>
      <w:r w:rsidR="000B7E4E">
        <w:rPr>
          <w:sz w:val="18"/>
          <w:szCs w:val="18"/>
        </w:rPr>
        <w:br/>
      </w:r>
      <w:r w:rsidR="000B7E4E">
        <w:rPr>
          <w:sz w:val="18"/>
          <w:szCs w:val="18"/>
        </w:rPr>
        <w:br/>
        <w:t>UNA GRAN INICIATIVA</w:t>
      </w:r>
      <w:r w:rsidR="000B7E4E">
        <w:rPr>
          <w:sz w:val="18"/>
          <w:szCs w:val="18"/>
        </w:rPr>
        <w:br/>
        <w:t xml:space="preserve">Desde este pequeño espacio, queremos expresar nuestros agradecimientos y reconocimiento, a la invitación cursada por el Director Técnico de nuestro club, el Profesor Eduardo Villegas; con quien varios de los integrantes del </w:t>
      </w:r>
      <w:r w:rsidR="00F23592">
        <w:rPr>
          <w:sz w:val="18"/>
          <w:szCs w:val="18"/>
        </w:rPr>
        <w:t>‘</w:t>
      </w:r>
      <w:r w:rsidR="000B7E4E">
        <w:rPr>
          <w:sz w:val="18"/>
          <w:szCs w:val="18"/>
        </w:rPr>
        <w:t>Boletín del Tigre’, este pasado sábado tuvimos una amena como muy productiva reunión junto al resto de profesionales que lo acompañan en su labor; encuentro del que salimos muy satisfechos</w:t>
      </w:r>
      <w:r w:rsidR="00F23592">
        <w:rPr>
          <w:sz w:val="18"/>
          <w:szCs w:val="18"/>
        </w:rPr>
        <w:t>,</w:t>
      </w:r>
      <w:r w:rsidR="000B7E4E">
        <w:rPr>
          <w:sz w:val="18"/>
          <w:szCs w:val="18"/>
        </w:rPr>
        <w:t xml:space="preserve"> conociendo más profundamente la labor que realizan, </w:t>
      </w:r>
      <w:r w:rsidR="00062AE3">
        <w:rPr>
          <w:sz w:val="18"/>
          <w:szCs w:val="18"/>
        </w:rPr>
        <w:t>sus objetivos, su metodología…,;</w:t>
      </w:r>
      <w:r w:rsidR="000B7E4E">
        <w:rPr>
          <w:sz w:val="18"/>
          <w:szCs w:val="18"/>
        </w:rPr>
        <w:t xml:space="preserve">así como por su parte </w:t>
      </w:r>
      <w:r w:rsidR="000B7E4E">
        <w:rPr>
          <w:sz w:val="18"/>
          <w:szCs w:val="18"/>
        </w:rPr>
        <w:lastRenderedPageBreak/>
        <w:t xml:space="preserve">también </w:t>
      </w:r>
      <w:r w:rsidR="00F23592">
        <w:rPr>
          <w:sz w:val="18"/>
          <w:szCs w:val="18"/>
        </w:rPr>
        <w:t xml:space="preserve">ellos se han enterado ampliamente </w:t>
      </w:r>
      <w:r w:rsidR="000B7E4E">
        <w:rPr>
          <w:sz w:val="18"/>
          <w:szCs w:val="18"/>
        </w:rPr>
        <w:t xml:space="preserve"> de nuestro trabajo…</w:t>
      </w:r>
      <w:r w:rsidR="000B7E4E">
        <w:rPr>
          <w:sz w:val="18"/>
          <w:szCs w:val="18"/>
        </w:rPr>
        <w:br/>
      </w:r>
      <w:r w:rsidR="000B7E4E">
        <w:rPr>
          <w:sz w:val="18"/>
          <w:szCs w:val="18"/>
        </w:rPr>
        <w:br/>
        <w:t xml:space="preserve">Gracias </w:t>
      </w:r>
      <w:r w:rsidR="00F23592">
        <w:rPr>
          <w:sz w:val="18"/>
          <w:szCs w:val="18"/>
        </w:rPr>
        <w:t xml:space="preserve">nuevamente </w:t>
      </w:r>
      <w:r w:rsidR="000B7E4E">
        <w:rPr>
          <w:sz w:val="18"/>
          <w:szCs w:val="18"/>
        </w:rPr>
        <w:t xml:space="preserve">estimado Profesor…; </w:t>
      </w:r>
      <w:r w:rsidR="00F23592">
        <w:rPr>
          <w:sz w:val="18"/>
          <w:szCs w:val="18"/>
        </w:rPr>
        <w:t xml:space="preserve"> y tal como hemos acordado, le reiteramos nuestr</w:t>
      </w:r>
      <w:r w:rsidR="002535CD">
        <w:rPr>
          <w:sz w:val="18"/>
          <w:szCs w:val="18"/>
        </w:rPr>
        <w:t>o</w:t>
      </w:r>
      <w:r w:rsidR="00F23592">
        <w:rPr>
          <w:sz w:val="18"/>
          <w:szCs w:val="18"/>
        </w:rPr>
        <w:t xml:space="preserve"> pleno compromiso para que estas reuniones las realicemos continuamente</w:t>
      </w:r>
      <w:r w:rsidR="002535CD">
        <w:rPr>
          <w:sz w:val="18"/>
          <w:szCs w:val="18"/>
        </w:rPr>
        <w:t>, las que seguramente irán</w:t>
      </w:r>
      <w:r w:rsidR="00F23592">
        <w:rPr>
          <w:sz w:val="18"/>
          <w:szCs w:val="18"/>
        </w:rPr>
        <w:t xml:space="preserve"> en provecho de nuestra amada y ponderada institución. </w:t>
      </w:r>
      <w:r w:rsidR="000B7E4E">
        <w:rPr>
          <w:sz w:val="18"/>
          <w:szCs w:val="18"/>
        </w:rPr>
        <w:t xml:space="preserve"> </w:t>
      </w:r>
    </w:p>
    <w:p w:rsidR="008306B5" w:rsidRDefault="008306B5" w:rsidP="00AE5DAD">
      <w:pPr>
        <w:spacing w:line="240" w:lineRule="auto"/>
        <w:rPr>
          <w:sz w:val="18"/>
          <w:szCs w:val="18"/>
        </w:rPr>
      </w:pPr>
      <w:r>
        <w:rPr>
          <w:sz w:val="18"/>
          <w:szCs w:val="18"/>
        </w:rPr>
        <w:t>Haciendo</w:t>
      </w:r>
    </w:p>
    <w:p w:rsidR="008306B5" w:rsidRPr="00AE5DAD" w:rsidRDefault="008306B5" w:rsidP="00AE5DAD">
      <w:pPr>
        <w:spacing w:line="240" w:lineRule="auto"/>
        <w:rPr>
          <w:sz w:val="18"/>
          <w:szCs w:val="18"/>
        </w:rPr>
      </w:pPr>
    </w:p>
    <w:sectPr w:rsidR="008306B5" w:rsidRPr="00AE5DAD" w:rsidSect="002F3EFB">
      <w:pgSz w:w="12240" w:h="15840" w:code="1"/>
      <w:pgMar w:top="568" w:right="170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65123"/>
    <w:rsid w:val="00062AE3"/>
    <w:rsid w:val="000A1109"/>
    <w:rsid w:val="000B7E4E"/>
    <w:rsid w:val="000D31DB"/>
    <w:rsid w:val="001E73E5"/>
    <w:rsid w:val="002535CD"/>
    <w:rsid w:val="002F3EFB"/>
    <w:rsid w:val="00403306"/>
    <w:rsid w:val="00465123"/>
    <w:rsid w:val="004F7865"/>
    <w:rsid w:val="0050013C"/>
    <w:rsid w:val="00620297"/>
    <w:rsid w:val="006E6F8E"/>
    <w:rsid w:val="00706DD6"/>
    <w:rsid w:val="00717150"/>
    <w:rsid w:val="00734138"/>
    <w:rsid w:val="007B1C4D"/>
    <w:rsid w:val="008306B5"/>
    <w:rsid w:val="0086377C"/>
    <w:rsid w:val="00A23108"/>
    <w:rsid w:val="00AE5DAD"/>
    <w:rsid w:val="00BF7262"/>
    <w:rsid w:val="00C42501"/>
    <w:rsid w:val="00C96D6B"/>
    <w:rsid w:val="00CF344A"/>
    <w:rsid w:val="00F23592"/>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465123"/>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65123"/>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46512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86377C"/>
    <w:rPr>
      <w:color w:val="0000FF" w:themeColor="hyperlink"/>
      <w:u w:val="single"/>
    </w:rPr>
  </w:style>
  <w:style w:type="paragraph" w:styleId="Sinespaciado">
    <w:name w:val="No Spacing"/>
    <w:uiPriority w:val="1"/>
    <w:qFormat/>
    <w:rsid w:val="00620297"/>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863397905">
      <w:bodyDiv w:val="1"/>
      <w:marLeft w:val="0"/>
      <w:marRight w:val="0"/>
      <w:marTop w:val="0"/>
      <w:marBottom w:val="0"/>
      <w:divBdr>
        <w:top w:val="none" w:sz="0" w:space="0" w:color="auto"/>
        <w:left w:val="none" w:sz="0" w:space="0" w:color="auto"/>
        <w:bottom w:val="none" w:sz="0" w:space="0" w:color="auto"/>
        <w:right w:val="none" w:sz="0" w:space="0" w:color="auto"/>
      </w:divBdr>
    </w:div>
    <w:div w:id="1121456396">
      <w:bodyDiv w:val="1"/>
      <w:marLeft w:val="0"/>
      <w:marRight w:val="0"/>
      <w:marTop w:val="0"/>
      <w:marBottom w:val="0"/>
      <w:divBdr>
        <w:top w:val="none" w:sz="0" w:space="0" w:color="auto"/>
        <w:left w:val="none" w:sz="0" w:space="0" w:color="auto"/>
        <w:bottom w:val="none" w:sz="0" w:space="0" w:color="auto"/>
        <w:right w:val="none" w:sz="0" w:space="0" w:color="auto"/>
      </w:divBdr>
    </w:div>
    <w:div w:id="21033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3014</Words>
  <Characters>16583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17</cp:revision>
  <dcterms:created xsi:type="dcterms:W3CDTF">2013-10-07T01:31:00Z</dcterms:created>
  <dcterms:modified xsi:type="dcterms:W3CDTF">2013-10-07T15:32:00Z</dcterms:modified>
</cp:coreProperties>
</file>